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4"/>
        <w:gridCol w:w="222"/>
      </w:tblGrid>
      <w:tr w:rsidR="00574165" w:rsidRPr="00EA4EBE" w:rsidTr="007F2872">
        <w:tc>
          <w:tcPr>
            <w:tcW w:w="4808" w:type="dxa"/>
          </w:tcPr>
          <w:p w:rsidR="00574165" w:rsidRPr="00EB1893" w:rsidRDefault="00BC6658" w:rsidP="007F2872">
            <w:pPr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2A4D46F" wp14:editId="58766FE7">
                  <wp:extent cx="7155180" cy="9990806"/>
                  <wp:effectExtent l="0" t="0" r="7620" b="0"/>
                  <wp:docPr id="1" name="Рисунок 1" descr="C:\Users\I1324\Documents\Scanned Documents\Положени о реализации инклюзивной практик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1324\Documents\Scanned Documents\Положени о реализации инклюзивной практик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3" t="3134"/>
                          <a:stretch/>
                        </pic:blipFill>
                        <pic:spPr bwMode="auto">
                          <a:xfrm>
                            <a:off x="0" y="0"/>
                            <a:ext cx="7155180" cy="999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574165" w:rsidRPr="00EA4EBE" w:rsidRDefault="00574165" w:rsidP="007F287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574165" w:rsidRPr="00EA4EBE" w:rsidTr="007F2872">
        <w:tc>
          <w:tcPr>
            <w:tcW w:w="4808" w:type="dxa"/>
          </w:tcPr>
          <w:p w:rsidR="00574165" w:rsidRPr="00EA4EBE" w:rsidRDefault="00574165" w:rsidP="007F2872">
            <w:pPr>
              <w:spacing w:line="276" w:lineRule="auto"/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574165" w:rsidRPr="00EA4EBE" w:rsidRDefault="00574165" w:rsidP="007F287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before="22" w:line="259" w:lineRule="auto"/>
        <w:ind w:right="1018" w:firstLine="0"/>
        <w:jc w:val="both"/>
        <w:rPr>
          <w:sz w:val="24"/>
        </w:rPr>
      </w:pPr>
      <w:r>
        <w:rPr>
          <w:sz w:val="24"/>
        </w:rPr>
        <w:t>создание образовательной среды, способствующей гармоничному развитию детей,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75" w:lineRule="exact"/>
        <w:ind w:left="2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толерантного 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 и социального окружения;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before="21" w:line="259" w:lineRule="auto"/>
        <w:ind w:right="1826" w:firstLine="0"/>
        <w:jc w:val="both"/>
        <w:rPr>
          <w:sz w:val="24"/>
        </w:rPr>
      </w:pPr>
      <w:r>
        <w:rPr>
          <w:sz w:val="24"/>
        </w:rPr>
        <w:t>создание условий для развития потенциальных возможностей детей с 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75" w:lineRule="exact"/>
        <w:ind w:left="24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 потребностях ребёнка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before="22" w:line="259" w:lineRule="auto"/>
        <w:ind w:right="1777" w:firstLine="0"/>
        <w:jc w:val="both"/>
        <w:rPr>
          <w:sz w:val="24"/>
        </w:rPr>
      </w:pPr>
      <w:r>
        <w:rPr>
          <w:sz w:val="24"/>
        </w:rPr>
        <w:t>обеспечение эффективности процессов коррекции, адаптации и социализации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 этапе школьного обучения;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59" w:lineRule="auto"/>
        <w:ind w:right="24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инклюзивного образования, включающую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-консультативное, коррекционно</w:t>
      </w:r>
      <w:r w:rsidR="00787C9F">
        <w:rPr>
          <w:sz w:val="24"/>
        </w:rPr>
        <w:t>-</w:t>
      </w:r>
      <w:r>
        <w:rPr>
          <w:sz w:val="24"/>
        </w:rPr>
        <w:t>развивающее,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лечебно-профилактическое,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социально-трудовое 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22C26" w:rsidRDefault="006E57A2" w:rsidP="006E57A2">
      <w:pPr>
        <w:pStyle w:val="a3"/>
        <w:spacing w:line="259" w:lineRule="auto"/>
        <w:ind w:right="1040"/>
        <w:jc w:val="both"/>
      </w:pPr>
      <w:r>
        <w:t>-формирование междисциплинарной команды специалистов, организующих образовательный</w:t>
      </w:r>
      <w:r>
        <w:rPr>
          <w:spacing w:val="-57"/>
        </w:rPr>
        <w:t xml:space="preserve"> </w:t>
      </w:r>
      <w:r>
        <w:t>процесс;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59" w:lineRule="auto"/>
        <w:ind w:right="594" w:firstLine="0"/>
        <w:jc w:val="both"/>
        <w:rPr>
          <w:sz w:val="24"/>
        </w:rPr>
      </w:pPr>
      <w:r>
        <w:rPr>
          <w:sz w:val="24"/>
        </w:rPr>
        <w:t>оказание консультативной помощи семьям, воспитывающим детей с особыми 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потребностями, включение законных представителей в процесс обучения и воспитания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них адекватного отношения к особенностям его развития, 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проблемам семейного воспитания.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470"/>
        </w:tabs>
        <w:spacing w:line="259" w:lineRule="auto"/>
        <w:ind w:right="1473" w:firstLine="0"/>
        <w:jc w:val="both"/>
        <w:rPr>
          <w:sz w:val="24"/>
        </w:rPr>
      </w:pPr>
      <w:r>
        <w:rPr>
          <w:sz w:val="24"/>
        </w:rPr>
        <w:t>Инклюзивное образование организуется посредством совместного обучения лиц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и лиц, не имеющих таких ограничений, в 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либо индивидуально на дому.</w:t>
      </w:r>
    </w:p>
    <w:p w:rsidR="00322C26" w:rsidRDefault="006E57A2" w:rsidP="006E57A2">
      <w:pPr>
        <w:pStyle w:val="a5"/>
        <w:numPr>
          <w:ilvl w:val="0"/>
          <w:numId w:val="3"/>
        </w:numPr>
        <w:tabs>
          <w:tab w:val="left" w:pos="348"/>
        </w:tabs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инклюзивное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470"/>
        </w:tabs>
        <w:spacing w:before="20" w:line="259" w:lineRule="auto"/>
        <w:ind w:right="2001" w:firstLine="0"/>
        <w:jc w:val="both"/>
        <w:rPr>
          <w:sz w:val="24"/>
        </w:rPr>
      </w:pPr>
      <w:r>
        <w:rPr>
          <w:sz w:val="24"/>
        </w:rPr>
        <w:t>Решение о получении обучающимися с ограниченными возможностями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принимается 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 (ВК).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529"/>
        </w:tabs>
        <w:spacing w:line="259" w:lineRule="auto"/>
        <w:ind w:right="1142" w:firstLine="0"/>
        <w:jc w:val="both"/>
        <w:rPr>
          <w:sz w:val="24"/>
        </w:rPr>
      </w:pPr>
      <w:r>
        <w:rPr>
          <w:sz w:val="24"/>
        </w:rPr>
        <w:t>Основанием для рассмотрения на ВК вопроса о направлении ребенка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на инклюзивную форму получения образования является 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529"/>
        </w:tabs>
        <w:spacing w:line="275" w:lineRule="exact"/>
        <w:ind w:left="52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ВК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</w:p>
    <w:p w:rsidR="00322C26" w:rsidRDefault="006E57A2" w:rsidP="006E57A2">
      <w:pPr>
        <w:pStyle w:val="a3"/>
        <w:spacing w:before="64" w:line="259" w:lineRule="auto"/>
        <w:ind w:right="838"/>
        <w:jc w:val="both"/>
      </w:pPr>
      <w:r>
        <w:t>действия родители (законные представители) ребенка должны обратиться в ВК для составления</w:t>
      </w:r>
      <w:r>
        <w:rPr>
          <w:spacing w:val="-57"/>
        </w:rPr>
        <w:t xml:space="preserve"> </w:t>
      </w:r>
      <w:r>
        <w:t>нового заключения.</w:t>
      </w:r>
    </w:p>
    <w:p w:rsidR="00322C26" w:rsidRDefault="006E57A2" w:rsidP="006E57A2">
      <w:pPr>
        <w:pStyle w:val="a5"/>
        <w:numPr>
          <w:ilvl w:val="0"/>
          <w:numId w:val="3"/>
        </w:numPr>
        <w:tabs>
          <w:tab w:val="left" w:pos="348"/>
        </w:tabs>
        <w:spacing w:line="275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529"/>
        </w:tabs>
        <w:spacing w:before="22" w:line="259" w:lineRule="auto"/>
        <w:ind w:right="1026" w:firstLine="0"/>
        <w:jc w:val="both"/>
        <w:rPr>
          <w:sz w:val="24"/>
        </w:rPr>
      </w:pPr>
      <w:r>
        <w:rPr>
          <w:sz w:val="24"/>
        </w:rPr>
        <w:t>Содержание инклюзивного образования детей в школе определяется 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программами, разрабатываемыми и реализуемыми школой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 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дисциплин.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529"/>
        </w:tabs>
        <w:spacing w:line="259" w:lineRule="auto"/>
        <w:ind w:right="1380" w:firstLine="0"/>
        <w:jc w:val="both"/>
        <w:rPr>
          <w:sz w:val="24"/>
        </w:rPr>
      </w:pPr>
      <w:r>
        <w:rPr>
          <w:sz w:val="24"/>
        </w:rPr>
        <w:t>Обучение детей с ОВЗ осуществляется в соответствии с программой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529"/>
        </w:tabs>
        <w:spacing w:line="259" w:lineRule="auto"/>
        <w:ind w:right="845" w:firstLine="0"/>
        <w:jc w:val="both"/>
        <w:rPr>
          <w:sz w:val="24"/>
        </w:rPr>
      </w:pPr>
      <w:r>
        <w:rPr>
          <w:sz w:val="24"/>
        </w:rPr>
        <w:t>Программа коррекционной работы должна быть направлена на обеспечение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в физическом и (или) психическом развитии детей с ОВЗ и оказание помощи 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этой категории в освоении основной образовательной программы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должна содержать: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59" w:lineRule="auto"/>
        <w:ind w:right="875" w:firstLine="0"/>
        <w:jc w:val="both"/>
        <w:rPr>
          <w:sz w:val="24"/>
        </w:rPr>
      </w:pPr>
      <w:r>
        <w:rPr>
          <w:sz w:val="24"/>
        </w:rPr>
        <w:t>перечень, содержание и план реализации индивидуально ориентированных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обеспечивающих удовлетворение особых образовательных потребностей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ОВЗ, их интеграцию в школе и освоение ими основной образовательной программы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59" w:lineRule="auto"/>
        <w:ind w:right="1420" w:firstLine="0"/>
        <w:jc w:val="both"/>
        <w:rPr>
          <w:sz w:val="24"/>
        </w:rPr>
      </w:pPr>
      <w:r>
        <w:rPr>
          <w:sz w:val="24"/>
        </w:rPr>
        <w:t>систему комплексного психолого-медико-педагогического сопровождения детей с ОВЗ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61" w:lineRule="auto"/>
        <w:ind w:right="833" w:firstLine="0"/>
        <w:jc w:val="both"/>
        <w:rPr>
          <w:sz w:val="24"/>
        </w:rPr>
      </w:pPr>
      <w:r>
        <w:rPr>
          <w:sz w:val="24"/>
        </w:rPr>
        <w:t xml:space="preserve">описание специальных условий обучения и воспитания детей с ОВЗ, в том числе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жизнедеятельности;</w:t>
      </w:r>
    </w:p>
    <w:p w:rsidR="00322C26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59" w:lineRule="auto"/>
        <w:ind w:right="1004" w:firstLine="0"/>
        <w:jc w:val="both"/>
        <w:rPr>
          <w:sz w:val="24"/>
        </w:rPr>
      </w:pPr>
      <w:r>
        <w:rPr>
          <w:sz w:val="24"/>
        </w:rPr>
        <w:t>механизм взаимодействия в разработке и реализации коррекционных мероприятий 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 педагогики,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школы;</w:t>
      </w:r>
    </w:p>
    <w:p w:rsidR="00787C9F" w:rsidRPr="00787C9F" w:rsidRDefault="006E57A2" w:rsidP="006E57A2">
      <w:pPr>
        <w:pStyle w:val="a5"/>
        <w:numPr>
          <w:ilvl w:val="0"/>
          <w:numId w:val="2"/>
        </w:numPr>
        <w:tabs>
          <w:tab w:val="left" w:pos="248"/>
        </w:tabs>
        <w:spacing w:line="259" w:lineRule="auto"/>
        <w:ind w:right="933" w:firstLine="0"/>
        <w:jc w:val="both"/>
        <w:rPr>
          <w:sz w:val="24"/>
        </w:rPr>
      </w:pPr>
      <w:r>
        <w:rPr>
          <w:sz w:val="24"/>
        </w:rPr>
        <w:t>планируемые результаты коррекционной работы (промежуточные и итоговые).</w:t>
      </w:r>
      <w:r>
        <w:rPr>
          <w:spacing w:val="1"/>
          <w:sz w:val="24"/>
        </w:rPr>
        <w:t xml:space="preserve"> </w:t>
      </w:r>
    </w:p>
    <w:p w:rsidR="00322C26" w:rsidRDefault="006E57A2" w:rsidP="006E57A2">
      <w:pPr>
        <w:pStyle w:val="a5"/>
        <w:tabs>
          <w:tab w:val="left" w:pos="248"/>
        </w:tabs>
        <w:spacing w:line="259" w:lineRule="auto"/>
        <w:ind w:right="933"/>
        <w:jc w:val="both"/>
        <w:rPr>
          <w:sz w:val="24"/>
        </w:rPr>
      </w:pPr>
      <w:r>
        <w:rPr>
          <w:sz w:val="24"/>
        </w:rPr>
        <w:lastRenderedPageBreak/>
        <w:t>3.4.</w:t>
      </w:r>
      <w:r w:rsidR="00787C9F">
        <w:rPr>
          <w:sz w:val="24"/>
        </w:rPr>
        <w:t xml:space="preserve"> </w:t>
      </w:r>
      <w:r>
        <w:rPr>
          <w:sz w:val="24"/>
        </w:rPr>
        <w:t>Специфика образовательного процесса в системе инклюзивного образования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состоит в организации индивидуальных и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(классно-урочных) занятий.</w:t>
      </w:r>
    </w:p>
    <w:p w:rsidR="00322C26" w:rsidRDefault="006E57A2" w:rsidP="006E57A2">
      <w:pPr>
        <w:pStyle w:val="a5"/>
        <w:numPr>
          <w:ilvl w:val="1"/>
          <w:numId w:val="1"/>
        </w:numPr>
        <w:tabs>
          <w:tab w:val="left" w:pos="470"/>
        </w:tabs>
        <w:spacing w:line="259" w:lineRule="auto"/>
        <w:ind w:right="1071" w:firstLine="0"/>
        <w:jc w:val="both"/>
        <w:rPr>
          <w:sz w:val="24"/>
        </w:rPr>
      </w:pPr>
      <w:r>
        <w:rPr>
          <w:sz w:val="24"/>
        </w:rPr>
        <w:t>С учетом психофизиологических особенностей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для них могут разрабатываться индивидуальные учебные 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а также условия его аттестации. Индивидуальные учебные 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 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 школы.</w:t>
      </w:r>
    </w:p>
    <w:p w:rsidR="00322C26" w:rsidRDefault="006E57A2" w:rsidP="006E57A2">
      <w:pPr>
        <w:pStyle w:val="a5"/>
        <w:numPr>
          <w:ilvl w:val="1"/>
          <w:numId w:val="1"/>
        </w:numPr>
        <w:tabs>
          <w:tab w:val="left" w:pos="470"/>
        </w:tabs>
        <w:spacing w:line="259" w:lineRule="auto"/>
        <w:ind w:right="1088" w:firstLine="0"/>
        <w:jc w:val="both"/>
        <w:rPr>
          <w:sz w:val="24"/>
        </w:rPr>
      </w:pPr>
      <w:r>
        <w:rPr>
          <w:sz w:val="24"/>
        </w:rPr>
        <w:t>Режим работы школы при оказании услуг инклюзивного образования по пятидневной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 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 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Уставом.</w:t>
      </w:r>
    </w:p>
    <w:p w:rsidR="00322C26" w:rsidRDefault="006E57A2" w:rsidP="006E57A2">
      <w:pPr>
        <w:pStyle w:val="a5"/>
        <w:numPr>
          <w:ilvl w:val="1"/>
          <w:numId w:val="1"/>
        </w:numPr>
        <w:tabs>
          <w:tab w:val="left" w:pos="470"/>
        </w:tabs>
        <w:spacing w:line="259" w:lineRule="auto"/>
        <w:ind w:right="690" w:firstLine="0"/>
        <w:jc w:val="both"/>
        <w:rPr>
          <w:sz w:val="24"/>
        </w:rPr>
      </w:pPr>
      <w:r>
        <w:rPr>
          <w:sz w:val="24"/>
        </w:rPr>
        <w:t>Школа самостоятельна в выборе системы оценок, формы, порядка и 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обучающихся,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инклюзивном образовании.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3.8..</w:t>
      </w:r>
    </w:p>
    <w:p w:rsidR="00322C26" w:rsidRDefault="00787C9F" w:rsidP="006E57A2">
      <w:pPr>
        <w:pStyle w:val="a3"/>
        <w:spacing w:line="259" w:lineRule="auto"/>
        <w:ind w:right="1522"/>
        <w:jc w:val="both"/>
      </w:pPr>
      <w:r>
        <w:t>3.8</w:t>
      </w:r>
      <w:r w:rsidR="006E57A2">
        <w:t>.Дети с ограниченными возможностями здоровья, получившие образование в форме</w:t>
      </w:r>
      <w:r w:rsidR="006E57A2">
        <w:rPr>
          <w:spacing w:val="1"/>
        </w:rPr>
        <w:t xml:space="preserve"> </w:t>
      </w:r>
      <w:r w:rsidR="006E57A2">
        <w:t>инклюзивного образования и успешно освоившие образовательную программу получают</w:t>
      </w:r>
      <w:r w:rsidR="006E57A2">
        <w:rPr>
          <w:spacing w:val="-57"/>
        </w:rPr>
        <w:t xml:space="preserve"> </w:t>
      </w:r>
      <w:r w:rsidR="006E57A2">
        <w:t>документ</w:t>
      </w:r>
      <w:r w:rsidR="006E57A2">
        <w:rPr>
          <w:spacing w:val="1"/>
        </w:rPr>
        <w:t xml:space="preserve"> </w:t>
      </w:r>
      <w:r w:rsidR="006E57A2">
        <w:t>об образовании</w:t>
      </w:r>
      <w:r w:rsidR="006E57A2">
        <w:rPr>
          <w:spacing w:val="3"/>
        </w:rPr>
        <w:t xml:space="preserve"> </w:t>
      </w:r>
      <w:r w:rsidR="006E57A2">
        <w:t>соответствующего образца.</w:t>
      </w:r>
    </w:p>
    <w:p w:rsidR="00322C26" w:rsidRDefault="006E57A2" w:rsidP="006E57A2">
      <w:pPr>
        <w:pStyle w:val="a5"/>
        <w:numPr>
          <w:ilvl w:val="0"/>
          <w:numId w:val="3"/>
        </w:numPr>
        <w:tabs>
          <w:tab w:val="left" w:pos="348"/>
        </w:tabs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 ребенка 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529"/>
        </w:tabs>
        <w:spacing w:before="8" w:line="259" w:lineRule="auto"/>
        <w:ind w:right="187" w:firstLine="0"/>
        <w:jc w:val="both"/>
        <w:rPr>
          <w:sz w:val="24"/>
        </w:rPr>
      </w:pPr>
      <w:r>
        <w:rPr>
          <w:sz w:val="24"/>
        </w:rPr>
        <w:t xml:space="preserve">С целью обеспечения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-коррекционного 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 ОВЗ в школе организуется 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консилиум, деятельность которого регламентируется Положением о</w:t>
      </w:r>
      <w:r w:rsidR="00787C9F">
        <w:rPr>
          <w:sz w:val="24"/>
        </w:rPr>
        <w:t xml:space="preserve"> </w:t>
      </w:r>
      <w:r>
        <w:rPr>
          <w:sz w:val="24"/>
        </w:rPr>
        <w:t>психолого-медико</w:t>
      </w:r>
      <w:r w:rsidR="00787C9F">
        <w:rPr>
          <w:sz w:val="24"/>
        </w:rPr>
        <w:t xml:space="preserve">- </w:t>
      </w:r>
      <w:r>
        <w:rPr>
          <w:sz w:val="24"/>
        </w:rPr>
        <w:t>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консилиуме.</w:t>
      </w:r>
    </w:p>
    <w:p w:rsidR="00322C26" w:rsidRDefault="006E57A2" w:rsidP="006E57A2">
      <w:pPr>
        <w:pStyle w:val="a5"/>
        <w:numPr>
          <w:ilvl w:val="0"/>
          <w:numId w:val="3"/>
        </w:numPr>
        <w:tabs>
          <w:tab w:val="left" w:pos="348"/>
        </w:tabs>
        <w:spacing w:line="274" w:lineRule="exact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322C26" w:rsidRPr="00260CE7" w:rsidRDefault="006E57A2" w:rsidP="006E57A2">
      <w:pPr>
        <w:pStyle w:val="a5"/>
        <w:numPr>
          <w:ilvl w:val="1"/>
          <w:numId w:val="3"/>
        </w:numPr>
        <w:tabs>
          <w:tab w:val="left" w:pos="529"/>
        </w:tabs>
        <w:spacing w:before="64" w:line="259" w:lineRule="auto"/>
        <w:ind w:right="810" w:firstLine="0"/>
        <w:jc w:val="both"/>
        <w:rPr>
          <w:sz w:val="24"/>
          <w:szCs w:val="24"/>
        </w:rPr>
      </w:pPr>
      <w:r w:rsidRPr="00260CE7">
        <w:rPr>
          <w:sz w:val="24"/>
          <w:szCs w:val="24"/>
        </w:rPr>
        <w:t>Для работы в системе инклюзивного образования отбираются педагоги, имеющие</w:t>
      </w:r>
      <w:r w:rsidRPr="00260CE7">
        <w:rPr>
          <w:spacing w:val="1"/>
          <w:sz w:val="24"/>
          <w:szCs w:val="24"/>
        </w:rPr>
        <w:t xml:space="preserve"> </w:t>
      </w:r>
      <w:r w:rsidRPr="00260CE7">
        <w:rPr>
          <w:sz w:val="24"/>
          <w:szCs w:val="24"/>
        </w:rPr>
        <w:t>профессиональную квалификацию, соответствующую требованиям квалификационной</w:t>
      </w:r>
      <w:r w:rsidRPr="00260CE7">
        <w:rPr>
          <w:spacing w:val="1"/>
          <w:sz w:val="24"/>
          <w:szCs w:val="24"/>
        </w:rPr>
        <w:t xml:space="preserve"> </w:t>
      </w:r>
      <w:r w:rsidRPr="00260CE7">
        <w:rPr>
          <w:sz w:val="24"/>
          <w:szCs w:val="24"/>
        </w:rPr>
        <w:t>характеристики</w:t>
      </w:r>
      <w:r w:rsidRPr="00260CE7">
        <w:rPr>
          <w:spacing w:val="-2"/>
          <w:sz w:val="24"/>
          <w:szCs w:val="24"/>
        </w:rPr>
        <w:t xml:space="preserve"> </w:t>
      </w:r>
      <w:r w:rsidRPr="00260CE7">
        <w:rPr>
          <w:sz w:val="24"/>
          <w:szCs w:val="24"/>
        </w:rPr>
        <w:t>по</w:t>
      </w:r>
      <w:r w:rsidRPr="00260CE7">
        <w:rPr>
          <w:spacing w:val="-2"/>
          <w:sz w:val="24"/>
          <w:szCs w:val="24"/>
        </w:rPr>
        <w:t xml:space="preserve"> </w:t>
      </w:r>
      <w:r w:rsidRPr="00260CE7">
        <w:rPr>
          <w:sz w:val="24"/>
          <w:szCs w:val="24"/>
        </w:rPr>
        <w:t>должности</w:t>
      </w:r>
      <w:r w:rsidRPr="00260CE7">
        <w:rPr>
          <w:spacing w:val="1"/>
          <w:sz w:val="24"/>
          <w:szCs w:val="24"/>
        </w:rPr>
        <w:t xml:space="preserve"> </w:t>
      </w:r>
      <w:r w:rsidRPr="00260CE7">
        <w:rPr>
          <w:sz w:val="24"/>
          <w:szCs w:val="24"/>
        </w:rPr>
        <w:t>и</w:t>
      </w:r>
      <w:r w:rsidRPr="00260CE7">
        <w:rPr>
          <w:spacing w:val="-5"/>
          <w:sz w:val="24"/>
          <w:szCs w:val="24"/>
        </w:rPr>
        <w:t xml:space="preserve"> </w:t>
      </w:r>
      <w:r w:rsidRPr="00260CE7">
        <w:rPr>
          <w:sz w:val="24"/>
          <w:szCs w:val="24"/>
        </w:rPr>
        <w:t>полученной</w:t>
      </w:r>
      <w:r w:rsidRPr="00260CE7">
        <w:rPr>
          <w:spacing w:val="-1"/>
          <w:sz w:val="24"/>
          <w:szCs w:val="24"/>
        </w:rPr>
        <w:t xml:space="preserve"> </w:t>
      </w:r>
      <w:r w:rsidRPr="00260CE7">
        <w:rPr>
          <w:sz w:val="24"/>
          <w:szCs w:val="24"/>
        </w:rPr>
        <w:t>специальности</w:t>
      </w:r>
      <w:r w:rsidRPr="00260CE7">
        <w:rPr>
          <w:spacing w:val="-2"/>
          <w:sz w:val="24"/>
          <w:szCs w:val="24"/>
        </w:rPr>
        <w:t xml:space="preserve"> </w:t>
      </w:r>
      <w:r w:rsidRPr="00260CE7">
        <w:rPr>
          <w:sz w:val="24"/>
          <w:szCs w:val="24"/>
        </w:rPr>
        <w:t>и</w:t>
      </w:r>
      <w:r w:rsidRPr="00260CE7">
        <w:rPr>
          <w:spacing w:val="-2"/>
          <w:sz w:val="24"/>
          <w:szCs w:val="24"/>
        </w:rPr>
        <w:t xml:space="preserve"> </w:t>
      </w:r>
      <w:r w:rsidRPr="00260CE7">
        <w:rPr>
          <w:sz w:val="24"/>
          <w:szCs w:val="24"/>
        </w:rPr>
        <w:t>подтвержденную</w:t>
      </w:r>
      <w:r w:rsidRPr="00260CE7">
        <w:rPr>
          <w:spacing w:val="1"/>
          <w:sz w:val="24"/>
          <w:szCs w:val="24"/>
        </w:rPr>
        <w:t xml:space="preserve"> </w:t>
      </w:r>
      <w:r w:rsidRPr="00260CE7">
        <w:rPr>
          <w:sz w:val="24"/>
          <w:szCs w:val="24"/>
        </w:rPr>
        <w:t>документами</w:t>
      </w:r>
      <w:r w:rsidRPr="00260CE7">
        <w:rPr>
          <w:spacing w:val="-2"/>
          <w:sz w:val="24"/>
          <w:szCs w:val="24"/>
        </w:rPr>
        <w:t xml:space="preserve"> </w:t>
      </w:r>
      <w:r w:rsidRPr="00260CE7">
        <w:rPr>
          <w:sz w:val="24"/>
          <w:szCs w:val="24"/>
        </w:rPr>
        <w:t>об</w:t>
      </w:r>
      <w:r w:rsidR="00BC6658" w:rsidRPr="00260CE7">
        <w:rPr>
          <w:sz w:val="24"/>
          <w:szCs w:val="24"/>
        </w:rPr>
        <w:t xml:space="preserve"> о</w:t>
      </w:r>
      <w:r w:rsidRPr="00260CE7">
        <w:rPr>
          <w:sz w:val="24"/>
          <w:szCs w:val="24"/>
        </w:rPr>
        <w:t>бразовании. Специалисты должны знать основы специальной психологии и коррекционной</w:t>
      </w:r>
      <w:r w:rsidRPr="00260CE7">
        <w:rPr>
          <w:spacing w:val="1"/>
          <w:sz w:val="24"/>
          <w:szCs w:val="24"/>
        </w:rPr>
        <w:t xml:space="preserve"> </w:t>
      </w:r>
      <w:r w:rsidRPr="00260CE7">
        <w:rPr>
          <w:sz w:val="24"/>
          <w:szCs w:val="24"/>
        </w:rPr>
        <w:t>педагогики, приемы коррекционной учебно-воспитательной работы, требующей в обязательном</w:t>
      </w:r>
      <w:r w:rsidRPr="00260CE7">
        <w:rPr>
          <w:spacing w:val="-57"/>
          <w:sz w:val="24"/>
          <w:szCs w:val="24"/>
        </w:rPr>
        <w:t xml:space="preserve"> </w:t>
      </w:r>
      <w:r w:rsidRPr="00260CE7">
        <w:rPr>
          <w:sz w:val="24"/>
          <w:szCs w:val="24"/>
        </w:rPr>
        <w:t>порядке реализации дидактических принципов индивидуального и дифференцированного</w:t>
      </w:r>
      <w:r w:rsidRPr="00260CE7">
        <w:rPr>
          <w:spacing w:val="1"/>
          <w:sz w:val="24"/>
          <w:szCs w:val="24"/>
        </w:rPr>
        <w:t xml:space="preserve"> </w:t>
      </w:r>
      <w:r w:rsidRPr="00260CE7">
        <w:rPr>
          <w:sz w:val="24"/>
          <w:szCs w:val="24"/>
        </w:rPr>
        <w:t>подходов,</w:t>
      </w:r>
      <w:r w:rsidRPr="00260CE7">
        <w:rPr>
          <w:spacing w:val="-3"/>
          <w:sz w:val="24"/>
          <w:szCs w:val="24"/>
        </w:rPr>
        <w:t xml:space="preserve"> </w:t>
      </w:r>
      <w:r w:rsidRPr="00260CE7">
        <w:rPr>
          <w:sz w:val="24"/>
          <w:szCs w:val="24"/>
        </w:rPr>
        <w:t>развивающего, наглядного и</w:t>
      </w:r>
      <w:r w:rsidRPr="00260CE7">
        <w:rPr>
          <w:spacing w:val="-3"/>
          <w:sz w:val="24"/>
          <w:szCs w:val="24"/>
        </w:rPr>
        <w:t xml:space="preserve"> </w:t>
      </w:r>
      <w:r w:rsidRPr="00260CE7">
        <w:rPr>
          <w:sz w:val="24"/>
          <w:szCs w:val="24"/>
        </w:rPr>
        <w:t>практического характера</w:t>
      </w:r>
      <w:r w:rsidRPr="00260CE7">
        <w:rPr>
          <w:spacing w:val="-3"/>
          <w:sz w:val="24"/>
          <w:szCs w:val="24"/>
        </w:rPr>
        <w:t xml:space="preserve"> </w:t>
      </w:r>
      <w:r w:rsidRPr="00260CE7">
        <w:rPr>
          <w:sz w:val="24"/>
          <w:szCs w:val="24"/>
        </w:rPr>
        <w:t>обучения.</w:t>
      </w:r>
    </w:p>
    <w:p w:rsidR="00322C26" w:rsidRDefault="006E57A2" w:rsidP="006E57A2">
      <w:pPr>
        <w:pStyle w:val="a5"/>
        <w:numPr>
          <w:ilvl w:val="1"/>
          <w:numId w:val="3"/>
        </w:numPr>
        <w:tabs>
          <w:tab w:val="left" w:pos="470"/>
        </w:tabs>
        <w:spacing w:line="259" w:lineRule="auto"/>
        <w:ind w:right="1438" w:firstLine="0"/>
        <w:jc w:val="both"/>
        <w:rPr>
          <w:sz w:val="24"/>
        </w:rPr>
      </w:pPr>
      <w:r>
        <w:rPr>
          <w:sz w:val="24"/>
        </w:rPr>
        <w:t>Работникам системы инклюзивного образования создаются условия для 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bookmarkStart w:id="0" w:name="_GoBack"/>
      <w:bookmarkEnd w:id="0"/>
      <w:r>
        <w:rPr>
          <w:sz w:val="24"/>
        </w:rPr>
        <w:t>валификации.</w:t>
      </w:r>
    </w:p>
    <w:sectPr w:rsidR="00322C26">
      <w:pgSz w:w="1191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4C7"/>
    <w:multiLevelType w:val="multilevel"/>
    <w:tmpl w:val="CDACFABE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21"/>
      </w:pPr>
      <w:rPr>
        <w:rFonts w:hint="default"/>
        <w:lang w:val="ru-RU" w:eastAsia="en-US" w:bidi="ar-SA"/>
      </w:rPr>
    </w:lvl>
  </w:abstractNum>
  <w:abstractNum w:abstractNumId="1">
    <w:nsid w:val="1E0A2B7C"/>
    <w:multiLevelType w:val="multilevel"/>
    <w:tmpl w:val="05B69B2A"/>
    <w:lvl w:ilvl="0">
      <w:start w:val="3"/>
      <w:numFmt w:val="decimal"/>
      <w:lvlText w:val="%1"/>
      <w:lvlJc w:val="left"/>
      <w:pPr>
        <w:ind w:left="108" w:hanging="3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8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62"/>
      </w:pPr>
      <w:rPr>
        <w:rFonts w:hint="default"/>
        <w:lang w:val="ru-RU" w:eastAsia="en-US" w:bidi="ar-SA"/>
      </w:rPr>
    </w:lvl>
  </w:abstractNum>
  <w:abstractNum w:abstractNumId="2">
    <w:nsid w:val="270A6669"/>
    <w:multiLevelType w:val="hybridMultilevel"/>
    <w:tmpl w:val="1BEEBA48"/>
    <w:lvl w:ilvl="0" w:tplc="07E8A41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AB112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A0765E0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DE98EEDC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EFDED4A0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5" w:tplc="B03C5CB2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7DACC162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7" w:tplc="6FC8D54E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  <w:lvl w:ilvl="8" w:tplc="8B76D06A">
      <w:numFmt w:val="bullet"/>
      <w:lvlText w:val="•"/>
      <w:lvlJc w:val="left"/>
      <w:pPr>
        <w:ind w:left="869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6"/>
    <w:rsid w:val="001A6638"/>
    <w:rsid w:val="00260CE7"/>
    <w:rsid w:val="00322C26"/>
    <w:rsid w:val="00574165"/>
    <w:rsid w:val="006E57A2"/>
    <w:rsid w:val="00787C9F"/>
    <w:rsid w:val="00B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4165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36" w:right="192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574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6">
    <w:name w:val="Table Grid"/>
    <w:basedOn w:val="a1"/>
    <w:uiPriority w:val="59"/>
    <w:rsid w:val="0057416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4165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36" w:right="192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574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6">
    <w:name w:val="Table Grid"/>
    <w:basedOn w:val="a1"/>
    <w:uiPriority w:val="59"/>
    <w:rsid w:val="0057416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- 8=:;N782=&gt;9 ?@0:B8:8</vt:lpstr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- 8=:;N782=&gt;9 ?@0:B8:8</dc:title>
  <dc:creator>00000</dc:creator>
  <cp:lastModifiedBy>I1324</cp:lastModifiedBy>
  <cp:revision>3</cp:revision>
  <cp:lastPrinted>2024-06-14T09:49:00Z</cp:lastPrinted>
  <dcterms:created xsi:type="dcterms:W3CDTF">2024-06-14T09:54:00Z</dcterms:created>
  <dcterms:modified xsi:type="dcterms:W3CDTF">2024-06-14T09:55:00Z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2024-06-14T00:00:00Z</vt:filetime>
  </property>
</Properties>
</file>