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left"/>
        <w:rPr>
          <w:rFonts w:ascii="Times New Roman" w:hAnsi="Times New Roman"/>
          <w:b w:val="1"/>
          <w:sz w:val="24"/>
        </w:rPr>
      </w:pPr>
      <w:r>
        <w:drawing>
          <wp:inline>
            <wp:extent cx="6200774" cy="911542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00774" cy="91154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Соответствует различным видам учебной деятельности.</w:t>
      </w:r>
    </w:p>
    <w:p w14:paraId="0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Устраняет признаки социального, имущественного и религиозного различия между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>.</w:t>
      </w:r>
    </w:p>
    <w:p w14:paraId="0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Предупреждает возникновение у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психологического дискомфорта перед сверстниками.</w:t>
      </w:r>
    </w:p>
    <w:p w14:paraId="0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Укрепляет общий имидж образовательной организации, формирование школьной идентичности.</w:t>
      </w:r>
    </w:p>
    <w:p w14:paraId="0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3. Примерные требования к школьной форме и внешнему виду </w:t>
      </w:r>
      <w:r>
        <w:rPr>
          <w:rFonts w:ascii="Times New Roman" w:hAnsi="Times New Roman"/>
          <w:b w:val="1"/>
          <w:sz w:val="24"/>
        </w:rPr>
        <w:t>обучающихся</w:t>
      </w:r>
    </w:p>
    <w:p w14:paraId="0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Образцы моделей формы и варианты одежды, соответствующие деловому стилю, утверждаются Управляющим советом.</w:t>
      </w:r>
    </w:p>
    <w:p w14:paraId="0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В школе установлено три вида допустимой формы:</w:t>
      </w:r>
    </w:p>
    <w:p w14:paraId="09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повседневная;</w:t>
      </w:r>
    </w:p>
    <w:p w14:paraId="0A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парадная;</w:t>
      </w:r>
    </w:p>
    <w:p w14:paraId="0B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спортивная.</w:t>
      </w:r>
    </w:p>
    <w:p w14:paraId="0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Повседневная форма:</w:t>
      </w:r>
    </w:p>
    <w:p w14:paraId="0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стиль одежды – деловой, классический.</w:t>
      </w:r>
    </w:p>
    <w:p w14:paraId="0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3.3.1. Мальчики</w:t>
      </w:r>
      <w:r>
        <w:rPr>
          <w:rFonts w:ascii="Times New Roman" w:hAnsi="Times New Roman"/>
          <w:sz w:val="24"/>
        </w:rPr>
        <w:t>:</w:t>
      </w:r>
    </w:p>
    <w:p w14:paraId="0F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костюм делового стиля «двойка» черного или другого темного цвета; мужская сорочка (рубашка), туфли;</w:t>
      </w:r>
    </w:p>
    <w:p w14:paraId="10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пиджак, брюки черного или другого темного цвета, мужская сорочка (рубашка), туфли;</w:t>
      </w:r>
    </w:p>
    <w:p w14:paraId="11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однотонный жилет, пуловер;</w:t>
      </w:r>
    </w:p>
    <w:p w14:paraId="12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однотонная белая рубашка или рубашка неярких тонов.</w:t>
      </w:r>
    </w:p>
    <w:p w14:paraId="1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зимний период во время низкого температурного режима разрешается надевать свитер (по необходимости). В весенний и осенний сезон допускается отсутствие пиджака при условии сохранения однотонной, или с мелким рисунком, или в полоску сорочки (рубашки).</w:t>
      </w:r>
    </w:p>
    <w:p w14:paraId="1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3.3.2. Девочки</w:t>
      </w:r>
      <w:r>
        <w:rPr>
          <w:rFonts w:ascii="Times New Roman" w:hAnsi="Times New Roman"/>
          <w:sz w:val="24"/>
        </w:rPr>
        <w:t>:</w:t>
      </w:r>
    </w:p>
    <w:p w14:paraId="15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костюм делового стиля черного или другого темного цвета, включающий пиджак, жилет;</w:t>
      </w:r>
    </w:p>
    <w:p w14:paraId="16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брюки, или юбка, или сарафан черного или другого темного цвета;</w:t>
      </w:r>
    </w:p>
    <w:p w14:paraId="17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однотонная белая блуза или водолазка неярких тонов;</w:t>
      </w:r>
    </w:p>
    <w:p w14:paraId="18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блуза рубашечного покроя, водолазка (цвет разный, однотонный);</w:t>
      </w:r>
    </w:p>
    <w:p w14:paraId="19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колготки однотонные – телесного, черного, белого, серого цветов;</w:t>
      </w:r>
    </w:p>
    <w:p w14:paraId="1A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туфли с закрытой пяткой и носком;</w:t>
      </w:r>
    </w:p>
    <w:p w14:paraId="1B000000">
      <w:pPr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однотонный без надписей и крупных рисунков пуловер.</w:t>
      </w:r>
    </w:p>
    <w:p w14:paraId="1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зимний период во время низкого температурного режима разрешается по необходимости надевать однотонный свитер.</w:t>
      </w:r>
    </w:p>
    <w:p w14:paraId="1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Парадная форма</w:t>
      </w:r>
    </w:p>
    <w:p w14:paraId="1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3.4.1. Парадная форма используется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в дни проведения праздников и торжественных линеек.</w:t>
      </w:r>
    </w:p>
    <w:p w14:paraId="1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3.4.2. Для мальчиков и юношей парадная школьная форма состоит из повседневной школьной одежды, дополненной светлой сорочкой или праздничным аксессуаром.</w:t>
      </w:r>
    </w:p>
    <w:p w14:paraId="2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3.4.3. Для девочек и девушек парадная школьная форма состоит из повседневной школьной одежды, дополненной светлой блузкой или праздничным аксессуаром.</w:t>
      </w:r>
    </w:p>
    <w:p w14:paraId="2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Спортивная форма для занятий физической культурой.</w:t>
      </w:r>
    </w:p>
    <w:p w14:paraId="2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3.5.1. Для занятий в спортивном зале: спортивный костюм, футболка, спортивная обувь с нескользкой подошвой в соответствии с температурным режимом и местом проведения занятий (в спортивн</w:t>
      </w:r>
      <w:r>
        <w:rPr>
          <w:rFonts w:ascii="Times New Roman" w:hAnsi="Times New Roman"/>
          <w:sz w:val="24"/>
        </w:rPr>
        <w:t>ом зал</w:t>
      </w:r>
      <w:r>
        <w:rPr>
          <w:rFonts w:ascii="Times New Roman" w:hAnsi="Times New Roman"/>
          <w:sz w:val="24"/>
        </w:rPr>
        <w:t>е или на спортивной площадке школы).</w:t>
      </w:r>
    </w:p>
    <w:p w14:paraId="2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3.5.2. </w:t>
      </w:r>
      <w:r>
        <w:rPr>
          <w:rFonts w:ascii="Times New Roman" w:hAnsi="Times New Roman"/>
          <w:sz w:val="24"/>
        </w:rPr>
        <w:t>Для занятий ритмикой: для девочек – белая футболка, белый купальник (спортивный), белая юбка, чешки, белые колготки; для мальчиков – белая футболка, черные шорты или брюки, чешки.</w:t>
      </w:r>
    </w:p>
    <w:p w14:paraId="2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3.5.3. Спортивные костюмы надеваются только для уроков физической культуры и на время проведения спортивных праздников, соревнований.</w:t>
      </w:r>
    </w:p>
    <w:p w14:paraId="2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Школьная форма может быть изготовлена из различных тканей, соответствующих требованиям СанПиН. Цветовая гамма тканей школьной формы для учащихс</w:t>
      </w:r>
      <w:r>
        <w:rPr>
          <w:rFonts w:ascii="Times New Roman" w:hAnsi="Times New Roman"/>
          <w:sz w:val="24"/>
        </w:rPr>
        <w:t>я 1–4</w:t>
      </w:r>
      <w:r>
        <w:rPr>
          <w:rFonts w:ascii="Times New Roman" w:hAnsi="Times New Roman"/>
          <w:sz w:val="24"/>
        </w:rPr>
        <w:t xml:space="preserve"> классов: однотонные, спокойные тона без надписей и рисунков.</w:t>
      </w:r>
    </w:p>
    <w:p w14:paraId="2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 В «Движении Первых» – белая футболка  и черный низ с эмблемой для внеклассных занятий</w:t>
      </w:r>
      <w:r>
        <w:rPr>
          <w:rFonts w:ascii="Times New Roman" w:hAnsi="Times New Roman"/>
          <w:sz w:val="24"/>
        </w:rPr>
        <w:t xml:space="preserve"> .</w:t>
      </w:r>
    </w:p>
    <w:p w14:paraId="2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</w:t>
      </w:r>
      <w:r>
        <w:rPr>
          <w:rFonts w:ascii="Times New Roman" w:hAnsi="Times New Roman"/>
          <w:sz w:val="24"/>
        </w:rPr>
        <w:t>. Сменная обувь в школе является обязательной.</w:t>
      </w:r>
    </w:p>
    <w:p w14:paraId="2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4. Права, обязанности и ответственность </w:t>
      </w:r>
      <w:r>
        <w:rPr>
          <w:rFonts w:ascii="Times New Roman" w:hAnsi="Times New Roman"/>
          <w:b w:val="1"/>
          <w:sz w:val="24"/>
        </w:rPr>
        <w:t>обучающихся</w:t>
      </w:r>
    </w:p>
    <w:p w14:paraId="2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Обучающиеся обязаны:</w:t>
      </w:r>
    </w:p>
    <w:p w14:paraId="2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4.1.1. Носить повседневную школьную форму ежедневно.</w:t>
      </w:r>
    </w:p>
    <w:p w14:paraId="2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4.1.2. Спортивная форма в дни уроков физической культуры и занятий ритмикой приносится с собой.</w:t>
      </w:r>
    </w:p>
    <w:p w14:paraId="2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4.1.3. Надевать в дни проведения торжественных линеек, праздников парадную форму.</w:t>
      </w:r>
    </w:p>
    <w:p w14:paraId="2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4.1.4. Соблюдать гигиенические правила – одежда должна быть обязательно чистой, свежей, выглаженной.</w:t>
      </w:r>
    </w:p>
    <w:p w14:paraId="2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4.1.5. Бережно относиться к форме других обучающихся школы.</w:t>
      </w:r>
    </w:p>
    <w:p w14:paraId="2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Права </w:t>
      </w:r>
      <w:r>
        <w:rPr>
          <w:rFonts w:ascii="Times New Roman" w:hAnsi="Times New Roman"/>
          <w:sz w:val="24"/>
        </w:rPr>
        <w:t>обучающихся</w:t>
      </w:r>
    </w:p>
    <w:p w14:paraId="3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4.2.1. </w:t>
      </w:r>
      <w:r>
        <w:rPr>
          <w:rFonts w:ascii="Times New Roman" w:hAnsi="Times New Roman"/>
          <w:sz w:val="24"/>
        </w:rPr>
        <w:t>Обучающийся</w:t>
      </w:r>
      <w:r>
        <w:rPr>
          <w:rFonts w:ascii="Times New Roman" w:hAnsi="Times New Roman"/>
          <w:sz w:val="24"/>
        </w:rPr>
        <w:t xml:space="preserve"> имеет право выбирать школьную форму в соответствии с предложенными вариантами.</w:t>
      </w:r>
    </w:p>
    <w:p w14:paraId="3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4.2.2. </w:t>
      </w:r>
      <w:r>
        <w:rPr>
          <w:rFonts w:ascii="Times New Roman" w:hAnsi="Times New Roman"/>
          <w:sz w:val="24"/>
        </w:rPr>
        <w:t>Обучающийся</w:t>
      </w:r>
      <w:r>
        <w:rPr>
          <w:rFonts w:ascii="Times New Roman" w:hAnsi="Times New Roman"/>
          <w:sz w:val="24"/>
        </w:rPr>
        <w:t xml:space="preserve"> имеет право самостоятельно подбирать рубашки, блузки, аксессуары к школьному костюму.</w:t>
      </w:r>
    </w:p>
    <w:p w14:paraId="3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4.2.3. В холодное время года имеет право носить джемпер, свитер и пуловер однотонных цветов (без рисунка).</w:t>
      </w:r>
    </w:p>
    <w:p w14:paraId="3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5. Права и обязанности родителей (законных представителей)</w:t>
      </w:r>
    </w:p>
    <w:p w14:paraId="3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Родители (законные представители) имеют право:</w:t>
      </w:r>
    </w:p>
    <w:p w14:paraId="3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5.1.1. Обсуждать на родительских собраниях класса и школы вопросы, имеющие отношение к школьной форме, выносить предложения, принимать решения о модели, цвете школьной формы.</w:t>
      </w:r>
    </w:p>
    <w:p w14:paraId="3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5.1.2. Приобретать школьную форму для своих детей за собственные средства.</w:t>
      </w:r>
    </w:p>
    <w:p w14:paraId="3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Родители (законные представители) обеспечивают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школьной формой согласно условиям данного Положения до начала учебного года и делают это по мере необходимости вплоть до окончания обучающимися школы.</w:t>
      </w:r>
    </w:p>
    <w:p w14:paraId="3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Контролируют внешний вид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перед выходом в школу в строгом соответствии с требованиями данного Положения.</w:t>
      </w:r>
    </w:p>
    <w:p w14:paraId="3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Выполняют все пункты данного Положения.</w:t>
      </w:r>
    </w:p>
    <w:p w14:paraId="3A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6. Меры административного воздействия</w:t>
      </w:r>
    </w:p>
    <w:p w14:paraId="3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Данный локальный акт является приложением к Уставу школы и подлежит обязательному исполнению учащимися и работниками школы.</w:t>
      </w:r>
    </w:p>
    <w:p w14:paraId="3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Несоблюдение обучающимися данного Положения является нарушением Устава школы и Правил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z w:val="24"/>
        </w:rPr>
        <w:t xml:space="preserve"> обучающихся в школе.</w:t>
      </w:r>
    </w:p>
    <w:p w14:paraId="3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</w:t>
      </w:r>
      <w:r>
        <w:rPr>
          <w:rFonts w:ascii="Times New Roman" w:hAnsi="Times New Roman"/>
          <w:sz w:val="24"/>
        </w:rPr>
        <w:t>За нарушение данного Положения обучающиеся могут быть подвергнуты дисциплинарному и общественному порицанию.</w:t>
      </w:r>
    </w:p>
    <w:p w14:paraId="3E000000">
      <w:pPr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3"/>
    <w:link w:val="Style_11_ch"/>
    <w:rPr>
      <w:color w:themeColor="hyperlink" w:val="0563C1"/>
      <w:u w:val="single"/>
    </w:rPr>
  </w:style>
  <w:style w:styleId="Style_11_ch" w:type="character">
    <w:name w:val="Hyperlink"/>
    <w:basedOn w:val="Style_3_ch"/>
    <w:link w:val="Style_11"/>
    <w:rPr>
      <w:color w:themeColor="hyperlink" w:val="0563C1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2024-11-11T06:20:10Z</dcterms:modified>
</cp:coreProperties>
</file>