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EB98" w14:textId="64CC2D60" w:rsidR="00787493" w:rsidRPr="00B46EF5" w:rsidRDefault="00B46EF5" w:rsidP="00B46EF5">
      <w:pPr>
        <w:pStyle w:val="a3"/>
        <w:jc w:val="center"/>
        <w:rPr>
          <w:b/>
          <w:bCs/>
          <w:noProof/>
        </w:rPr>
      </w:pPr>
      <w:r w:rsidRPr="00B46EF5">
        <w:rPr>
          <w:b/>
          <w:bCs/>
          <w:noProof/>
        </w:rPr>
        <w:t>Условия для обучающегося с ОВЗ</w:t>
      </w:r>
      <w:r>
        <w:rPr>
          <w:b/>
          <w:bCs/>
          <w:noProof/>
        </w:rPr>
        <w:t>.</w:t>
      </w:r>
    </w:p>
    <w:p w14:paraId="0C603ED8" w14:textId="3AF18BEA" w:rsidR="00B46EF5" w:rsidRDefault="00B46EF5" w:rsidP="00787493">
      <w:pPr>
        <w:pStyle w:val="a3"/>
        <w:rPr>
          <w:noProof/>
        </w:rPr>
      </w:pPr>
      <w:r>
        <w:rPr>
          <w:noProof/>
        </w:rPr>
        <w:t>Для ученика предоставлен ноутбук с выходом в Интернет.</w:t>
      </w:r>
    </w:p>
    <w:p w14:paraId="5F915D8F" w14:textId="7D0E285B" w:rsidR="00B46EF5" w:rsidRDefault="00B46EF5" w:rsidP="00787493">
      <w:pPr>
        <w:pStyle w:val="a3"/>
        <w:rPr>
          <w:noProof/>
        </w:rPr>
      </w:pPr>
      <w:r>
        <w:rPr>
          <w:noProof/>
        </w:rPr>
        <w:t>Учебниками обеспечен на 100 %.</w:t>
      </w:r>
    </w:p>
    <w:p w14:paraId="1C0B266C" w14:textId="0342C93F" w:rsidR="00787493" w:rsidRDefault="00787493" w:rsidP="00787493">
      <w:pPr>
        <w:pStyle w:val="a3"/>
      </w:pPr>
      <w:r>
        <w:rPr>
          <w:noProof/>
        </w:rPr>
        <w:drawing>
          <wp:inline distT="0" distB="0" distL="0" distR="0" wp14:anchorId="342F22B2" wp14:editId="3492EEA5">
            <wp:extent cx="4591050" cy="3971925"/>
            <wp:effectExtent l="4762" t="0" r="4763" b="4762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0" r="6207" b="3917"/>
                    <a:stretch/>
                  </pic:blipFill>
                  <pic:spPr bwMode="auto">
                    <a:xfrm rot="5400000">
                      <a:off x="0" y="0"/>
                      <a:ext cx="45910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90C370" w14:textId="77777777" w:rsidR="00320BD8" w:rsidRDefault="00320BD8"/>
    <w:sectPr w:rsidR="0032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93"/>
    <w:rsid w:val="00320BD8"/>
    <w:rsid w:val="004626CF"/>
    <w:rsid w:val="00787493"/>
    <w:rsid w:val="00B46EF5"/>
    <w:rsid w:val="00C7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58D9"/>
  <w15:chartTrackingRefBased/>
  <w15:docId w15:val="{3B200DE4-2910-4A46-B555-8C1AA540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2024-11-12T06:35:00Z</dcterms:created>
  <dcterms:modified xsi:type="dcterms:W3CDTF">2024-11-12T07:11:00Z</dcterms:modified>
</cp:coreProperties>
</file>