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drawing>
          <wp:inline>
            <wp:extent cx="6505574" cy="91820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505574" cy="91820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ectPr>
          <w:type w:val="continuous"/>
          <w:pgSz w:h="16850" w:orient="portrait" w:w="11920"/>
          <w:pgMar w:bottom="280" w:left="708" w:right="566" w:top="1231"/>
        </w:sectPr>
      </w:pPr>
    </w:p>
    <w:p w14:paraId="03000000">
      <w:pPr>
        <w:pStyle w:val="Style_1"/>
        <w:spacing w:before="68" w:line="276" w:lineRule="auto"/>
        <w:ind w:firstLine="707" w:left="0" w:right="283"/>
        <w:jc w:val="both"/>
      </w:pPr>
      <w:r>
        <w:t>Программа соответствует федеральному компоненту государственного образовательного стандарта третьего поколения и представляет собой вариант программы организации внеурочной деятельности обучающихся.</w:t>
      </w:r>
    </w:p>
    <w:p w14:paraId="04000000">
      <w:pPr>
        <w:pStyle w:val="Style_1"/>
        <w:spacing w:line="276" w:lineRule="auto"/>
        <w:ind w:firstLine="707" w:left="0" w:right="279"/>
        <w:jc w:val="both"/>
      </w:pPr>
      <w:r>
        <w:t>Рассчитана на 34 учебных часа и предполагает равномерное распределение этого времени</w:t>
      </w:r>
      <w:r>
        <w:rPr>
          <w:spacing w:val="-10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неделям</w:t>
      </w:r>
      <w:r>
        <w:rPr>
          <w:spacing w:val="-1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целью</w:t>
      </w:r>
      <w:r>
        <w:rPr>
          <w:spacing w:val="-10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t>регулярных</w:t>
      </w:r>
      <w:r>
        <w:rPr>
          <w:spacing w:val="-9"/>
        </w:rPr>
        <w:t xml:space="preserve"> </w:t>
      </w:r>
      <w:r>
        <w:t>еженедельных</w:t>
      </w:r>
      <w:r>
        <w:rPr>
          <w:spacing w:val="-9"/>
        </w:rPr>
        <w:t xml:space="preserve"> </w:t>
      </w:r>
      <w:r>
        <w:t>внеурочных</w:t>
      </w:r>
      <w:r>
        <w:rPr>
          <w:spacing w:val="-9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 xml:space="preserve">со </w:t>
      </w:r>
      <w:r>
        <w:rPr>
          <w:spacing w:val="-2"/>
        </w:rPr>
        <w:t>школьниками.</w:t>
      </w:r>
    </w:p>
    <w:p w14:paraId="05000000">
      <w:pPr>
        <w:pStyle w:val="Style_1"/>
        <w:spacing w:before="1"/>
        <w:ind w:firstLine="0" w:left="1702"/>
        <w:jc w:val="both"/>
      </w:pPr>
      <w:r>
        <w:t>Режим</w:t>
      </w:r>
      <w:r>
        <w:rPr>
          <w:spacing w:val="-6"/>
        </w:rPr>
        <w:t xml:space="preserve"> </w:t>
      </w:r>
      <w:r>
        <w:t>занятий: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1</w:t>
      </w:r>
      <w:r>
        <w:rPr>
          <w:spacing w:val="-2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неделю.</w:t>
      </w:r>
    </w:p>
    <w:p w14:paraId="06000000">
      <w:pPr>
        <w:pStyle w:val="Style_1"/>
        <w:spacing w:before="34"/>
        <w:ind/>
        <w:jc w:val="both"/>
      </w:pPr>
      <w:r>
        <w:t>Продолжительность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rPr>
          <w:spacing w:val="-2"/>
        </w:rPr>
        <w:t>минут.</w:t>
      </w:r>
    </w:p>
    <w:p w14:paraId="07000000">
      <w:pPr>
        <w:pStyle w:val="Style_1"/>
        <w:spacing w:before="96"/>
        <w:ind w:firstLine="0" w:left="0"/>
        <w:jc w:val="both"/>
      </w:pPr>
    </w:p>
    <w:p w14:paraId="08000000">
      <w:pPr>
        <w:spacing w:before="0"/>
        <w:ind w:firstLine="0" w:left="1944" w:right="0"/>
        <w:jc w:val="both"/>
        <w:rPr>
          <w:b w:val="1"/>
          <w:sz w:val="24"/>
        </w:rPr>
      </w:pPr>
      <w:r>
        <w:rPr>
          <w:b w:val="1"/>
          <w:sz w:val="24"/>
        </w:rPr>
        <w:t>Планируемые</w:t>
      </w:r>
      <w:r>
        <w:rPr>
          <w:b w:val="1"/>
          <w:spacing w:val="-5"/>
          <w:sz w:val="24"/>
        </w:rPr>
        <w:t xml:space="preserve"> </w:t>
      </w:r>
      <w:r>
        <w:rPr>
          <w:b w:val="1"/>
          <w:spacing w:val="-2"/>
          <w:sz w:val="24"/>
        </w:rPr>
        <w:t>результаты</w:t>
      </w:r>
    </w:p>
    <w:p w14:paraId="09000000">
      <w:pPr>
        <w:pStyle w:val="Style_1"/>
        <w:spacing w:before="72"/>
        <w:ind w:firstLine="0" w:left="0"/>
        <w:jc w:val="left"/>
        <w:rPr>
          <w:b w:val="1"/>
        </w:rPr>
      </w:pPr>
    </w:p>
    <w:p w14:paraId="0A000000">
      <w:pPr>
        <w:pStyle w:val="Style_1"/>
        <w:spacing w:line="276" w:lineRule="auto"/>
        <w:ind w:firstLine="707" w:left="0" w:right="288"/>
      </w:pPr>
      <w:r>
        <w:t>Занятия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направлены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школьниками следующих личностных, метапредметных и предметных образовательных результатов.</w:t>
      </w:r>
    </w:p>
    <w:p w14:paraId="0B000000">
      <w:pPr>
        <w:spacing w:before="2"/>
        <w:ind w:firstLine="0" w:left="1702" w:right="0"/>
        <w:jc w:val="both"/>
        <w:rPr>
          <w:i w:val="1"/>
          <w:sz w:val="24"/>
        </w:rPr>
      </w:pPr>
      <w:r>
        <w:rPr>
          <w:i w:val="1"/>
          <w:sz w:val="24"/>
        </w:rPr>
        <w:t>Личностные</w:t>
      </w:r>
      <w:r>
        <w:rPr>
          <w:i w:val="1"/>
          <w:spacing w:val="-4"/>
          <w:sz w:val="24"/>
        </w:rPr>
        <w:t xml:space="preserve"> </w:t>
      </w:r>
      <w:r>
        <w:rPr>
          <w:i w:val="1"/>
          <w:spacing w:val="-2"/>
          <w:sz w:val="24"/>
        </w:rPr>
        <w:t>результаты</w:t>
      </w:r>
    </w:p>
    <w:p w14:paraId="0C000000">
      <w:pPr>
        <w:pStyle w:val="Style_2"/>
        <w:numPr>
          <w:ilvl w:val="0"/>
          <w:numId w:val="1"/>
        </w:numPr>
        <w:tabs>
          <w:tab w:leader="none" w:pos="1836" w:val="left"/>
        </w:tabs>
        <w:spacing w:after="0" w:before="38" w:line="276" w:lineRule="auto"/>
        <w:ind w:firstLine="707" w:left="991" w:right="281"/>
        <w:jc w:val="both"/>
        <w:rPr>
          <w:sz w:val="24"/>
        </w:rPr>
      </w:pP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сфере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воспитания: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7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7"/>
          <w:sz w:val="24"/>
        </w:rPr>
        <w:t xml:space="preserve"> </w:t>
      </w:r>
      <w:r>
        <w:rPr>
          <w:sz w:val="24"/>
        </w:rPr>
        <w:t>края и семьи; готовность в разнообразной совместной деятельности, стремление к взаимопониманию и взаимопомощи; готовность к участию в гуманитарной деятельности.</w:t>
      </w:r>
    </w:p>
    <w:p w14:paraId="0D000000">
      <w:pPr>
        <w:pStyle w:val="Style_2"/>
        <w:numPr>
          <w:ilvl w:val="0"/>
          <w:numId w:val="1"/>
        </w:numPr>
        <w:tabs>
          <w:tab w:leader="none" w:pos="1965" w:val="left"/>
        </w:tabs>
        <w:spacing w:after="0" w:before="1" w:line="276" w:lineRule="auto"/>
        <w:ind w:firstLine="707" w:left="991" w:right="275"/>
        <w:jc w:val="both"/>
        <w:rPr>
          <w:sz w:val="24"/>
        </w:rPr>
      </w:pPr>
      <w:r>
        <w:rPr>
          <w:sz w:val="24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9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8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9"/>
          <w:sz w:val="24"/>
        </w:rPr>
        <w:t xml:space="preserve"> </w:t>
      </w:r>
      <w:r>
        <w:rPr>
          <w:sz w:val="24"/>
        </w:rPr>
        <w:t>края,</w:t>
      </w:r>
      <w:r>
        <w:rPr>
          <w:spacing w:val="-9"/>
          <w:sz w:val="24"/>
        </w:rPr>
        <w:t xml:space="preserve"> </w:t>
      </w:r>
      <w:r>
        <w:rPr>
          <w:sz w:val="24"/>
        </w:rPr>
        <w:t>своей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школы; 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Родины</w:t>
      </w:r>
      <w:r>
        <w:rPr>
          <w:spacing w:val="-3"/>
          <w:sz w:val="24"/>
        </w:rPr>
        <w:t xml:space="preserve"> </w:t>
      </w:r>
      <w:r>
        <w:rPr>
          <w:sz w:val="24"/>
        </w:rPr>
        <w:t>(подвигами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достижениям); уважение к историческому и природному наследию, памятникам и традициям.</w:t>
      </w:r>
    </w:p>
    <w:p w14:paraId="0E000000">
      <w:pPr>
        <w:pStyle w:val="Style_2"/>
        <w:numPr>
          <w:ilvl w:val="0"/>
          <w:numId w:val="1"/>
        </w:numPr>
        <w:tabs>
          <w:tab w:leader="none" w:pos="1908" w:val="left"/>
        </w:tabs>
        <w:spacing w:after="0" w:before="2" w:line="276" w:lineRule="auto"/>
        <w:ind w:firstLine="707" w:left="991" w:right="280"/>
        <w:jc w:val="both"/>
        <w:rPr>
          <w:sz w:val="24"/>
        </w:rPr>
      </w:pPr>
      <w:r>
        <w:rPr>
          <w:sz w:val="24"/>
        </w:rPr>
        <w:t>В сфере духовно-нравственного воспитания: ценностное отношение к школе, своему</w:t>
      </w:r>
      <w:r>
        <w:rPr>
          <w:spacing w:val="-12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-12"/>
          <w:sz w:val="24"/>
        </w:rPr>
        <w:t xml:space="preserve"> </w:t>
      </w:r>
      <w:r>
        <w:rPr>
          <w:sz w:val="24"/>
        </w:rPr>
        <w:t>народу,</w:t>
      </w:r>
      <w:r>
        <w:rPr>
          <w:spacing w:val="-4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героическому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прошлому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1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Отечества; начальный опыт применения знаний в труде, общественной жизни, в быту; ориентация на моральные ценности и нормы в ситуациях нравственного выбора.</w:t>
      </w:r>
    </w:p>
    <w:p w14:paraId="0F000000">
      <w:pPr>
        <w:pStyle w:val="Style_2"/>
        <w:numPr>
          <w:ilvl w:val="0"/>
          <w:numId w:val="1"/>
        </w:numPr>
        <w:tabs>
          <w:tab w:leader="none" w:pos="1850" w:val="left"/>
        </w:tabs>
        <w:spacing w:after="0" w:before="3" w:line="276" w:lineRule="auto"/>
        <w:ind w:firstLine="707" w:left="991" w:right="280"/>
        <w:jc w:val="both"/>
        <w:rPr>
          <w:sz w:val="24"/>
        </w:rPr>
      </w:pPr>
      <w:r>
        <w:rPr>
          <w:sz w:val="24"/>
        </w:rPr>
        <w:t>В сфере эстетического воспитания: восприимчивость к традициям своей школы и своего народа в целом, понимание эмоционального воздействия искусства; осознание важности культуры как средства коммуникации и самовыражения.</w:t>
      </w:r>
    </w:p>
    <w:p w14:paraId="10000000">
      <w:pPr>
        <w:pStyle w:val="Style_2"/>
        <w:numPr>
          <w:ilvl w:val="0"/>
          <w:numId w:val="1"/>
        </w:numPr>
        <w:tabs>
          <w:tab w:leader="none" w:pos="1850" w:val="left"/>
        </w:tabs>
        <w:spacing w:after="0" w:before="0" w:line="276" w:lineRule="auto"/>
        <w:ind w:firstLine="707" w:left="991" w:right="283"/>
        <w:jc w:val="both"/>
        <w:rPr>
          <w:sz w:val="24"/>
        </w:rPr>
      </w:pPr>
      <w:r>
        <w:rPr>
          <w:sz w:val="24"/>
        </w:rPr>
        <w:t xml:space="preserve">В сфере физического воспитания: осознание ценности жизни; соблюдение правил </w:t>
      </w:r>
      <w:r>
        <w:rPr>
          <w:spacing w:val="-2"/>
          <w:sz w:val="24"/>
        </w:rPr>
        <w:t>безопасности.</w:t>
      </w:r>
    </w:p>
    <w:p w14:paraId="11000000">
      <w:pPr>
        <w:pStyle w:val="Style_2"/>
        <w:numPr>
          <w:ilvl w:val="0"/>
          <w:numId w:val="1"/>
        </w:numPr>
        <w:tabs>
          <w:tab w:leader="none" w:pos="1937" w:val="left"/>
        </w:tabs>
        <w:spacing w:after="0" w:before="0" w:line="276" w:lineRule="auto"/>
        <w:ind w:firstLine="707" w:left="991" w:right="288"/>
        <w:jc w:val="both"/>
        <w:rPr>
          <w:sz w:val="24"/>
        </w:rPr>
      </w:pPr>
      <w:r>
        <w:rPr>
          <w:sz w:val="24"/>
        </w:rPr>
        <w:t>В сфере трудового воспитания: установка на активное участие в решении практических задач; уважение к труду и результатам трудовой деятельности.</w:t>
      </w:r>
    </w:p>
    <w:p w14:paraId="12000000">
      <w:pPr>
        <w:pStyle w:val="Style_2"/>
        <w:numPr>
          <w:ilvl w:val="0"/>
          <w:numId w:val="1"/>
        </w:numPr>
        <w:tabs>
          <w:tab w:leader="none" w:pos="1937" w:val="left"/>
        </w:tabs>
        <w:spacing w:after="0" w:before="1" w:line="276" w:lineRule="auto"/>
        <w:ind w:firstLine="707" w:left="991" w:right="277"/>
        <w:jc w:val="both"/>
        <w:rPr>
          <w:sz w:val="22"/>
        </w:rPr>
      </w:pPr>
      <w:r>
        <w:rPr>
          <w:sz w:val="24"/>
        </w:rPr>
        <w:t xml:space="preserve">В сфере ценности научного познания: овладение языковой и читательской культуры как средством познания мира; овладение основными навыками исследовательской деятельности; установка на осмысление опыта, наблюдений и </w:t>
      </w:r>
      <w:r>
        <w:rPr>
          <w:sz w:val="22"/>
        </w:rPr>
        <w:t>стремление совершенствовать пути достижения индивидуального и коллективного благополучия.</w:t>
      </w:r>
    </w:p>
    <w:p w14:paraId="13000000">
      <w:pPr>
        <w:spacing w:before="74"/>
        <w:ind w:firstLine="0" w:left="1702" w:right="0"/>
        <w:jc w:val="both"/>
        <w:rPr>
          <w:i w:val="1"/>
          <w:sz w:val="24"/>
        </w:rPr>
      </w:pPr>
      <w:r>
        <w:rPr>
          <w:i w:val="1"/>
          <w:sz w:val="24"/>
        </w:rPr>
        <w:t>Метапредметные</w:t>
      </w:r>
      <w:r>
        <w:rPr>
          <w:i w:val="1"/>
          <w:spacing w:val="-7"/>
          <w:sz w:val="24"/>
        </w:rPr>
        <w:t xml:space="preserve"> </w:t>
      </w:r>
      <w:r>
        <w:rPr>
          <w:i w:val="1"/>
          <w:spacing w:val="-2"/>
          <w:sz w:val="24"/>
        </w:rPr>
        <w:t>результаты</w:t>
      </w:r>
    </w:p>
    <w:p w14:paraId="14000000">
      <w:pPr>
        <w:pStyle w:val="Style_2"/>
        <w:numPr>
          <w:ilvl w:val="0"/>
          <w:numId w:val="2"/>
        </w:numPr>
        <w:tabs>
          <w:tab w:leader="none" w:pos="1913" w:val="left"/>
        </w:tabs>
        <w:spacing w:after="0" w:before="41" w:line="276" w:lineRule="auto"/>
        <w:ind w:firstLine="707" w:left="991" w:right="275"/>
        <w:jc w:val="both"/>
        <w:rPr>
          <w:sz w:val="24"/>
        </w:rPr>
      </w:pPr>
      <w:r>
        <w:rPr>
          <w:sz w:val="24"/>
        </w:rPr>
        <w:t>В сфере овладения универсальными учебными познавательными действиями: применять различные методы, инструменты и запросы при поиске и отборе информации или данных из источников; выбирать, анализировать, систематизировать и интерпретировать информацию различных видов и форм представления; самостоятельно выбирать оптимальную форму представления информации.</w:t>
      </w:r>
    </w:p>
    <w:p w14:paraId="15000000">
      <w:pPr>
        <w:pStyle w:val="Style_2"/>
        <w:numPr>
          <w:ilvl w:val="0"/>
          <w:numId w:val="2"/>
        </w:numPr>
        <w:tabs>
          <w:tab w:leader="none" w:pos="1874" w:val="left"/>
        </w:tabs>
        <w:spacing w:after="0" w:before="0" w:line="276" w:lineRule="auto"/>
        <w:ind w:firstLine="707" w:left="991" w:right="279"/>
        <w:jc w:val="both"/>
        <w:rPr>
          <w:sz w:val="24"/>
        </w:rPr>
      </w:pPr>
      <w:r>
        <w:rPr>
          <w:sz w:val="24"/>
        </w:rPr>
        <w:t>В сфере овладения универсальными учебными коммуникативными действиями: выражать свою точку зрения в устных и письменных текстах; понимать и использовать преимущества командной и индивидуальной работы при решении конкретной проблемы;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сравнивать результаты с исходной задачей и вклад каждого члена команды в достижении результатов, разделять сферу ответственности.</w:t>
      </w:r>
    </w:p>
    <w:p w14:paraId="16000000">
      <w:pPr>
        <w:pStyle w:val="Style_2"/>
        <w:numPr>
          <w:ilvl w:val="0"/>
          <w:numId w:val="2"/>
        </w:numPr>
        <w:tabs>
          <w:tab w:leader="none" w:pos="1941" w:val="left"/>
        </w:tabs>
        <w:spacing w:after="0" w:before="1" w:line="276" w:lineRule="auto"/>
        <w:ind w:firstLine="707" w:left="991" w:right="285"/>
        <w:jc w:val="both"/>
        <w:rPr>
          <w:sz w:val="24"/>
        </w:rPr>
      </w:pPr>
      <w:r>
        <w:rPr>
          <w:sz w:val="24"/>
        </w:rPr>
        <w:t>В сфере овладения универсальными учебными регулятивными действиями: ориентироваться в различных подходах принятия решений; владеть способами самоконтроля, само мотивации и рефлексии; оценивать соответствие результата цели и условиям; осознавать невозможность контролировать все вокруг.</w:t>
      </w:r>
    </w:p>
    <w:p w14:paraId="17000000">
      <w:pPr>
        <w:pStyle w:val="Style_1"/>
        <w:spacing w:before="43"/>
        <w:ind w:firstLine="0" w:left="0"/>
        <w:jc w:val="left"/>
      </w:pPr>
    </w:p>
    <w:p w14:paraId="18000000">
      <w:pPr>
        <w:spacing w:before="1"/>
        <w:ind w:firstLine="0" w:left="1702" w:right="0"/>
        <w:jc w:val="both"/>
        <w:rPr>
          <w:sz w:val="24"/>
        </w:rPr>
      </w:pPr>
      <w:r>
        <w:rPr>
          <w:i w:val="1"/>
          <w:sz w:val="24"/>
        </w:rPr>
        <w:t>Предметные</w:t>
      </w:r>
      <w:r>
        <w:rPr>
          <w:i w:val="1"/>
          <w:spacing w:val="-6"/>
          <w:sz w:val="24"/>
        </w:rPr>
        <w:t xml:space="preserve"> </w:t>
      </w:r>
      <w:r>
        <w:rPr>
          <w:i w:val="1"/>
          <w:sz w:val="24"/>
        </w:rPr>
        <w:t>результаты</w:t>
      </w:r>
      <w:r>
        <w:rPr>
          <w:i w:val="1"/>
          <w:spacing w:val="-3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14:paraId="19000000">
      <w:pPr>
        <w:pStyle w:val="Style_1"/>
        <w:spacing w:before="40" w:line="276" w:lineRule="auto"/>
        <w:ind w:right="280"/>
      </w:pPr>
      <w:r>
        <w:t>«Школьный</w:t>
      </w:r>
      <w:r>
        <w:rPr>
          <w:spacing w:val="-12"/>
        </w:rPr>
        <w:t xml:space="preserve"> </w:t>
      </w:r>
      <w:r>
        <w:t>музей»</w:t>
      </w:r>
      <w:r>
        <w:rPr>
          <w:spacing w:val="-15"/>
        </w:rPr>
        <w:t xml:space="preserve"> </w:t>
      </w:r>
      <w:r>
        <w:t>представлены</w:t>
      </w:r>
      <w:r>
        <w:rPr>
          <w:spacing w:val="-1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специфика</w:t>
      </w:r>
      <w:r>
        <w:rPr>
          <w:spacing w:val="-12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областей,</w:t>
      </w:r>
      <w:r>
        <w:rPr>
          <w:spacing w:val="-11"/>
        </w:rPr>
        <w:t xml:space="preserve"> </w:t>
      </w:r>
      <w:r>
        <w:t>к которым имеет отношение содержание курса внеурочной деятельности.</w:t>
      </w:r>
    </w:p>
    <w:p w14:paraId="1A000000">
      <w:pPr>
        <w:pStyle w:val="Style_2"/>
        <w:numPr>
          <w:ilvl w:val="0"/>
          <w:numId w:val="2"/>
        </w:numPr>
        <w:tabs>
          <w:tab w:leader="none" w:pos="1845" w:val="left"/>
        </w:tabs>
        <w:spacing w:after="0" w:before="0" w:line="276" w:lineRule="auto"/>
        <w:ind w:firstLine="707" w:left="991" w:right="289"/>
        <w:jc w:val="both"/>
        <w:rPr>
          <w:sz w:val="24"/>
        </w:rPr>
      </w:pPr>
      <w:r>
        <w:rPr>
          <w:sz w:val="24"/>
        </w:rPr>
        <w:t>Русский язык:</w:t>
      </w:r>
      <w:r>
        <w:rPr>
          <w:spacing w:val="-1"/>
          <w:sz w:val="24"/>
        </w:rPr>
        <w:t xml:space="preserve"> </w:t>
      </w:r>
      <w:r>
        <w:rPr>
          <w:sz w:val="24"/>
        </w:rPr>
        <w:t>совершенствование 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 устной и письменной речевой деятельности; извлечение информации из различных источников, ее осмысление и оперирование ею.</w:t>
      </w:r>
    </w:p>
    <w:p w14:paraId="1B000000">
      <w:pPr>
        <w:pStyle w:val="Style_2"/>
        <w:numPr>
          <w:ilvl w:val="0"/>
          <w:numId w:val="2"/>
        </w:numPr>
        <w:tabs>
          <w:tab w:leader="none" w:pos="1932" w:val="left"/>
        </w:tabs>
        <w:spacing w:after="0" w:before="0" w:line="276" w:lineRule="auto"/>
        <w:ind w:firstLine="707" w:left="991" w:right="279"/>
        <w:jc w:val="both"/>
        <w:rPr>
          <w:sz w:val="24"/>
        </w:rPr>
      </w:pPr>
      <w:r>
        <w:rPr>
          <w:sz w:val="24"/>
        </w:rPr>
        <w:t>История: соотносить события истории с событиями региональной историей родного края и школы; умение выявлять особенности развития культуры, быта и нравов людей; умение определять и аргументировать собственную или предложенную точку зрения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фактических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материалах;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историческому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народов </w:t>
      </w:r>
      <w:r>
        <w:rPr>
          <w:spacing w:val="-2"/>
          <w:sz w:val="24"/>
        </w:rPr>
        <w:t>России.</w:t>
      </w:r>
    </w:p>
    <w:p w14:paraId="1C000000">
      <w:pPr>
        <w:pStyle w:val="Style_1"/>
        <w:ind w:firstLine="0" w:left="0"/>
        <w:jc w:val="left"/>
      </w:pPr>
    </w:p>
    <w:p w14:paraId="1D000000">
      <w:pPr>
        <w:pStyle w:val="Style_1"/>
        <w:spacing w:before="91"/>
        <w:ind w:firstLine="0" w:left="0"/>
        <w:jc w:val="left"/>
      </w:pPr>
    </w:p>
    <w:p w14:paraId="1E000000">
      <w:pPr>
        <w:spacing w:before="0"/>
        <w:ind w:firstLine="0" w:left="1944" w:right="0"/>
        <w:jc w:val="both"/>
        <w:rPr>
          <w:b w:val="1"/>
          <w:sz w:val="24"/>
        </w:rPr>
      </w:pPr>
      <w:r>
        <w:rPr>
          <w:b w:val="1"/>
          <w:sz w:val="24"/>
        </w:rPr>
        <w:t>Содержание</w:t>
      </w:r>
      <w:r>
        <w:rPr>
          <w:b w:val="1"/>
          <w:spacing w:val="-8"/>
          <w:sz w:val="24"/>
        </w:rPr>
        <w:t xml:space="preserve"> </w:t>
      </w:r>
      <w:r>
        <w:rPr>
          <w:b w:val="1"/>
          <w:sz w:val="24"/>
        </w:rPr>
        <w:t>курса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внеурочной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деятельности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«Школьный</w:t>
      </w:r>
      <w:r>
        <w:rPr>
          <w:b w:val="1"/>
          <w:spacing w:val="-6"/>
          <w:sz w:val="24"/>
        </w:rPr>
        <w:t xml:space="preserve"> </w:t>
      </w:r>
      <w:r>
        <w:rPr>
          <w:b w:val="1"/>
          <w:spacing w:val="-2"/>
          <w:sz w:val="24"/>
        </w:rPr>
        <w:t>музей»</w:t>
      </w:r>
    </w:p>
    <w:p w14:paraId="1F000000">
      <w:pPr>
        <w:pStyle w:val="Style_1"/>
        <w:spacing w:before="32" w:line="276" w:lineRule="auto"/>
        <w:ind w:firstLine="707" w:left="0" w:right="286"/>
      </w:pPr>
      <w:r>
        <w:t>Курс ориентирован на учащихся, проявляющих интерес к изучению истории, вспомогательных исторических дисциплин, краеведения и музееведения.</w:t>
      </w:r>
    </w:p>
    <w:p w14:paraId="20000000">
      <w:pPr>
        <w:pStyle w:val="Style_1"/>
        <w:spacing w:line="276" w:lineRule="auto"/>
        <w:ind w:firstLine="707" w:left="0" w:right="269"/>
      </w:pPr>
      <w:r>
        <w:rPr>
          <w:i w:val="1"/>
        </w:rPr>
        <w:t>Формы и методы обучения</w:t>
      </w:r>
      <w:r>
        <w:t>: эвристические беседы, самостоятельно-поисковая деятельность, игра, экскурсии, групповая работа, мини-исследования, проектная деятельность, встречи, читательские и научные конференции, практические занятия.</w:t>
      </w:r>
    </w:p>
    <w:p w14:paraId="21000000">
      <w:pPr>
        <w:pStyle w:val="Style_1"/>
        <w:ind w:firstLine="0" w:left="0"/>
        <w:jc w:val="left"/>
      </w:pPr>
    </w:p>
    <w:p w14:paraId="22000000">
      <w:pPr>
        <w:pStyle w:val="Style_1"/>
        <w:ind w:firstLine="0" w:left="0"/>
        <w:jc w:val="left"/>
      </w:pPr>
    </w:p>
    <w:p w14:paraId="23000000">
      <w:pPr>
        <w:pStyle w:val="Style_1"/>
        <w:spacing w:before="123"/>
        <w:ind w:firstLine="0" w:left="0"/>
        <w:jc w:val="left"/>
      </w:pPr>
    </w:p>
    <w:p w14:paraId="24000000">
      <w:pPr>
        <w:spacing w:before="0"/>
        <w:ind w:firstLine="0" w:left="1457" w:right="755"/>
        <w:jc w:val="center"/>
        <w:rPr>
          <w:b w:val="1"/>
          <w:sz w:val="24"/>
        </w:rPr>
      </w:pPr>
      <w:r>
        <w:rPr>
          <w:b w:val="1"/>
          <w:sz w:val="24"/>
        </w:rPr>
        <w:t>Тематическое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планирование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по</w:t>
      </w:r>
      <w:r>
        <w:rPr>
          <w:b w:val="1"/>
          <w:spacing w:val="-5"/>
          <w:sz w:val="24"/>
        </w:rPr>
        <w:t xml:space="preserve"> </w:t>
      </w:r>
      <w:r>
        <w:rPr>
          <w:b w:val="1"/>
          <w:sz w:val="24"/>
        </w:rPr>
        <w:t>внеурочной</w:t>
      </w:r>
      <w:r>
        <w:rPr>
          <w:b w:val="1"/>
          <w:spacing w:val="-5"/>
          <w:sz w:val="24"/>
        </w:rPr>
        <w:t xml:space="preserve"> </w:t>
      </w:r>
      <w:r>
        <w:rPr>
          <w:b w:val="1"/>
          <w:spacing w:val="-2"/>
          <w:sz w:val="24"/>
        </w:rPr>
        <w:t>деятельности</w:t>
      </w:r>
    </w:p>
    <w:p w14:paraId="25000000">
      <w:pPr>
        <w:spacing w:before="45"/>
        <w:ind w:firstLine="0" w:left="1457" w:right="742"/>
        <w:jc w:val="center"/>
        <w:rPr>
          <w:b w:val="1"/>
          <w:sz w:val="24"/>
        </w:rPr>
      </w:pPr>
      <w:r>
        <w:rPr>
          <w:b w:val="1"/>
          <w:sz w:val="24"/>
        </w:rPr>
        <w:t>«Школьный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музей»</w:t>
      </w:r>
      <w:r>
        <w:rPr>
          <w:b w:val="1"/>
          <w:spacing w:val="-3"/>
          <w:sz w:val="24"/>
        </w:rPr>
        <w:t xml:space="preserve"> (34</w:t>
      </w:r>
      <w:r>
        <w:rPr>
          <w:b w:val="1"/>
          <w:spacing w:val="-2"/>
          <w:sz w:val="24"/>
        </w:rPr>
        <w:t>ч.)</w:t>
      </w:r>
    </w:p>
    <w:tbl>
      <w:tblPr>
        <w:tblStyle w:val="Style_3"/>
        <w:tblInd w:type="dxa" w:w="15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57"/>
        <w:gridCol w:w="3651"/>
        <w:gridCol w:w="5087"/>
        <w:gridCol w:w="1062"/>
      </w:tblGrid>
      <w:tr>
        <w:trPr>
          <w:trHeight w:hRule="atLeast" w:val="827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00000">
            <w:pPr>
              <w:pStyle w:val="Style_4"/>
              <w:spacing w:line="276" w:lineRule="auto"/>
              <w:ind w:firstLine="52" w:left="115" w:right="86"/>
              <w:rPr>
                <w:b w:val="1"/>
                <w:sz w:val="24"/>
              </w:rPr>
            </w:pPr>
            <w:r>
              <w:rPr>
                <w:b w:val="1"/>
                <w:spacing w:val="-10"/>
                <w:sz w:val="24"/>
              </w:rPr>
              <w:t xml:space="preserve">№ </w:t>
            </w:r>
            <w:r>
              <w:rPr>
                <w:b w:val="1"/>
                <w:spacing w:val="-6"/>
                <w:sz w:val="24"/>
              </w:rPr>
              <w:t>п/п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00000">
            <w:pPr>
              <w:pStyle w:val="Style_4"/>
              <w:spacing w:before="37"/>
              <w:ind/>
              <w:rPr>
                <w:b w:val="1"/>
                <w:sz w:val="24"/>
              </w:rPr>
            </w:pPr>
          </w:p>
          <w:p w14:paraId="28000000">
            <w:pPr>
              <w:pStyle w:val="Style_4"/>
              <w:ind w:firstLine="0" w:left="2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4"/>
                <w:sz w:val="24"/>
              </w:rPr>
              <w:t>Тема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00000">
            <w:pPr>
              <w:pStyle w:val="Style_4"/>
              <w:spacing w:before="37"/>
              <w:ind/>
              <w:rPr>
                <w:b w:val="1"/>
                <w:sz w:val="24"/>
              </w:rPr>
            </w:pPr>
          </w:p>
          <w:p w14:paraId="2A000000">
            <w:pPr>
              <w:pStyle w:val="Style_4"/>
              <w:ind w:firstLine="0" w:left="1944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Содержание</w:t>
            </w:r>
            <w:r>
              <w:rPr>
                <w:b w:val="1"/>
                <w:spacing w:val="-10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занятия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00000">
            <w:pPr>
              <w:pStyle w:val="Style_4"/>
              <w:spacing w:before="256" w:line="270" w:lineRule="atLeast"/>
              <w:ind w:firstLine="0" w:left="4" w:right="10"/>
              <w:rPr>
                <w:b w:val="1"/>
                <w:sz w:val="24"/>
              </w:rPr>
            </w:pPr>
            <w:r>
              <w:rPr>
                <w:b w:val="1"/>
                <w:spacing w:val="-2"/>
                <w:sz w:val="24"/>
              </w:rPr>
              <w:t xml:space="preserve">Количест </w:t>
            </w:r>
            <w:r>
              <w:rPr>
                <w:b w:val="1"/>
                <w:sz w:val="24"/>
              </w:rPr>
              <w:t>во часов</w:t>
            </w:r>
          </w:p>
        </w:tc>
      </w:tr>
      <w:tr>
        <w:trPr>
          <w:trHeight w:hRule="atLeast" w:val="316"/>
        </w:trP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00000">
            <w:pPr>
              <w:pStyle w:val="Style_4"/>
              <w:spacing w:line="273" w:lineRule="exact"/>
              <w:ind w:firstLine="0" w:left="28" w:right="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Вводное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занятие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 xml:space="preserve">– </w:t>
            </w:r>
            <w:r>
              <w:rPr>
                <w:b w:val="1"/>
                <w:spacing w:val="-5"/>
                <w:sz w:val="24"/>
              </w:rPr>
              <w:t>1ч</w:t>
            </w:r>
          </w:p>
        </w:tc>
      </w:tr>
      <w:tr>
        <w:trPr>
          <w:trHeight w:hRule="atLeast" w:val="825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00000">
            <w:pPr>
              <w:pStyle w:val="Style_4"/>
              <w:spacing w:line="273" w:lineRule="exact"/>
              <w:ind w:firstLine="0" w:left="31" w:right="4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00000">
            <w:pPr>
              <w:pStyle w:val="Style_4"/>
              <w:spacing w:line="268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00000">
            <w:pPr>
              <w:pStyle w:val="Style_4"/>
              <w:spacing w:line="264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Задачи,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кружка</w:t>
            </w:r>
          </w:p>
          <w:p w14:paraId="30000000">
            <w:pPr>
              <w:pStyle w:val="Style_4"/>
              <w:spacing w:line="271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«Школьного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музея».</w:t>
            </w:r>
          </w:p>
          <w:p w14:paraId="31000000">
            <w:pPr>
              <w:pStyle w:val="Style_4"/>
              <w:spacing w:line="270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историков-</w:t>
            </w:r>
            <w:r>
              <w:rPr>
                <w:spacing w:val="-2"/>
                <w:sz w:val="24"/>
              </w:rPr>
              <w:t>краеведов.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00000">
            <w:pPr>
              <w:pStyle w:val="Style_4"/>
              <w:spacing w:before="270"/>
              <w:ind w:firstLine="0" w:left="131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77"/>
        </w:trP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00000">
            <w:pPr>
              <w:pStyle w:val="Style_4"/>
              <w:spacing w:line="258" w:lineRule="exact"/>
              <w:ind w:firstLine="0" w:left="28" w:right="1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Музей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как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институт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социальной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памяти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pacing w:val="-3"/>
                <w:sz w:val="24"/>
              </w:rPr>
              <w:t xml:space="preserve"> 2</w:t>
            </w:r>
            <w:r>
              <w:rPr>
                <w:b w:val="1"/>
                <w:spacing w:val="-5"/>
                <w:sz w:val="24"/>
              </w:rPr>
              <w:t>ч</w:t>
            </w:r>
          </w:p>
        </w:tc>
      </w:tr>
      <w:tr>
        <w:trPr>
          <w:trHeight w:hRule="atLeast" w:val="1089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00000">
            <w:pPr>
              <w:pStyle w:val="Style_4"/>
              <w:spacing w:line="273" w:lineRule="exact"/>
              <w:ind w:firstLine="0" w:left="31" w:right="2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10"/>
                <w:sz w:val="24"/>
              </w:rPr>
              <w:t>2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00000">
            <w:pPr>
              <w:pStyle w:val="Style_4"/>
              <w:spacing w:line="240" w:lineRule="auto"/>
              <w:ind w:firstLine="0" w:left="117" w:right="90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Профили и типы музеев.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00000">
            <w:pPr>
              <w:pStyle w:val="Style_4"/>
              <w:spacing w:line="240" w:lineRule="auto"/>
              <w:ind w:firstLine="0" w:left="112" w:right="236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музеев античного мира и эпохи Возрождения. Первые национальные музеи.</w:t>
            </w:r>
          </w:p>
          <w:p w14:paraId="37000000">
            <w:pPr>
              <w:pStyle w:val="Style_4"/>
              <w:spacing w:line="239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00000">
            <w:pPr>
              <w:pStyle w:val="Style_4"/>
              <w:spacing w:line="258" w:lineRule="exact"/>
              <w:ind w:right="39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hRule="atLeast" w:val="830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9000000">
            <w:pPr>
              <w:pStyle w:val="Style_4"/>
              <w:spacing w:before="1"/>
              <w:ind w:firstLine="0" w:left="31" w:right="4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3.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00000">
            <w:pPr>
              <w:pStyle w:val="Style_4"/>
              <w:spacing w:line="240" w:lineRule="auto"/>
              <w:ind w:firstLine="0" w:left="117" w:right="74"/>
              <w:rPr>
                <w:sz w:val="24"/>
              </w:rPr>
            </w:pPr>
            <w:r>
              <w:rPr>
                <w:sz w:val="24"/>
              </w:rPr>
              <w:t>Специфика школьного музея как центра музейно-педагогической 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00000">
            <w:pPr>
              <w:pStyle w:val="Style_4"/>
              <w:spacing w:line="273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00000">
            <w:pPr>
              <w:pStyle w:val="Style_4"/>
              <w:spacing w:line="273" w:lineRule="exact"/>
              <w:ind w:right="44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77"/>
        </w:trP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00000">
            <w:pPr>
              <w:pStyle w:val="Style_4"/>
              <w:spacing w:line="258" w:lineRule="exact"/>
              <w:ind w:firstLine="0" w:left="28" w:right="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Музейный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предмет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способы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его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изучения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z w:val="24"/>
              </w:rPr>
              <w:t xml:space="preserve">2 </w:t>
            </w:r>
            <w:r>
              <w:rPr>
                <w:b w:val="1"/>
                <w:spacing w:val="-5"/>
                <w:sz w:val="24"/>
              </w:rPr>
              <w:t>ч</w:t>
            </w:r>
          </w:p>
        </w:tc>
      </w:tr>
      <w:tr>
        <w:trPr>
          <w:trHeight w:hRule="atLeast" w:val="1358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00000">
            <w:pPr>
              <w:pStyle w:val="Style_4"/>
              <w:spacing w:line="273" w:lineRule="exact"/>
              <w:ind w:firstLine="0" w:left="31" w:right="4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4.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00000">
            <w:pPr>
              <w:pStyle w:val="Style_4"/>
              <w:spacing w:line="265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предмет-</w:t>
            </w:r>
          </w:p>
          <w:p w14:paraId="40000000">
            <w:pPr>
              <w:pStyle w:val="Style_4"/>
              <w:spacing w:line="240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назначения– </w:t>
            </w:r>
            <w:r>
              <w:rPr>
                <w:spacing w:val="-2"/>
                <w:sz w:val="24"/>
              </w:rPr>
              <w:t>экспонат.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предмет, предмет музейного назначения, экспонат и</w:t>
            </w:r>
          </w:p>
          <w:p w14:paraId="42000000">
            <w:pPr>
              <w:pStyle w:val="Style_4"/>
              <w:spacing w:line="272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ними </w:t>
            </w:r>
            <w:r>
              <w:rPr>
                <w:spacing w:val="-10"/>
                <w:sz w:val="24"/>
              </w:rPr>
              <w:t>в</w:t>
            </w:r>
          </w:p>
          <w:p w14:paraId="43000000">
            <w:pPr>
              <w:pStyle w:val="Style_4"/>
              <w:spacing w:line="271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  <w:p w14:paraId="44000000">
            <w:pPr>
              <w:pStyle w:val="Style_4"/>
              <w:spacing w:line="252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00000">
            <w:pPr>
              <w:pStyle w:val="Style_4"/>
              <w:spacing w:line="265" w:lineRule="exact"/>
              <w:ind w:right="3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440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00000">
            <w:pPr>
              <w:pStyle w:val="Style_4"/>
              <w:spacing w:line="273" w:lineRule="exact"/>
              <w:ind w:firstLine="0" w:left="31" w:right="4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5.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00000">
            <w:pPr>
              <w:pStyle w:val="Style_4"/>
              <w:spacing w:line="240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музейных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Основные критерии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музейного предмета.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Уникальный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типичный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музейный </w:t>
            </w:r>
            <w:r>
              <w:rPr>
                <w:spacing w:val="-2"/>
                <w:sz w:val="24"/>
              </w:rPr>
              <w:t>предмет.</w:t>
            </w:r>
          </w:p>
          <w:p w14:paraId="49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Атрибуция–выявление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признаков музейного предмета.</w:t>
            </w:r>
          </w:p>
          <w:p w14:paraId="4A000000">
            <w:pPr>
              <w:pStyle w:val="Style_4"/>
              <w:spacing w:before="4"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«Легенда»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фиксации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 музейном предмете со слов владельца.</w:t>
            </w:r>
          </w:p>
          <w:p w14:paraId="4B000000">
            <w:pPr>
              <w:pStyle w:val="Style_4"/>
              <w:spacing w:line="264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Копии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Муляж,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макет, </w:t>
            </w:r>
            <w:r>
              <w:rPr>
                <w:spacing w:val="-2"/>
                <w:sz w:val="24"/>
              </w:rPr>
              <w:t>модель.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00000">
            <w:pPr>
              <w:pStyle w:val="Style_4"/>
              <w:spacing w:line="265" w:lineRule="exact"/>
              <w:ind w:right="39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75"/>
        </w:trP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00000">
            <w:pPr>
              <w:pStyle w:val="Style_4"/>
              <w:spacing w:line="256" w:lineRule="exact"/>
              <w:ind w:firstLine="0" w:left="28" w:right="12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Проведение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научных</w:t>
            </w:r>
            <w:r>
              <w:rPr>
                <w:b w:val="1"/>
                <w:spacing w:val="-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исследований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активом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школьного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музея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pacing w:val="-1"/>
                <w:sz w:val="24"/>
              </w:rPr>
              <w:t xml:space="preserve"> 2 </w:t>
            </w:r>
            <w:r>
              <w:rPr>
                <w:b w:val="1"/>
                <w:spacing w:val="-5"/>
                <w:sz w:val="24"/>
              </w:rPr>
              <w:t>ч</w:t>
            </w:r>
          </w:p>
        </w:tc>
      </w:tr>
      <w:tr>
        <w:trPr>
          <w:trHeight w:hRule="atLeast" w:val="1079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00000">
            <w:pPr>
              <w:pStyle w:val="Style_4"/>
              <w:spacing w:line="273" w:lineRule="exact"/>
              <w:ind w:firstLine="0" w:left="31" w:right="4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6.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Экспедиции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краеведческие </w:t>
            </w:r>
            <w:r>
              <w:rPr>
                <w:spacing w:val="-2"/>
                <w:sz w:val="24"/>
              </w:rPr>
              <w:t>походы.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00000">
            <w:pPr>
              <w:pStyle w:val="Style_4"/>
              <w:spacing w:line="240" w:lineRule="auto"/>
              <w:ind w:firstLine="0" w:left="112" w:right="754"/>
              <w:jc w:val="both"/>
              <w:rPr>
                <w:sz w:val="24"/>
              </w:rPr>
            </w:pPr>
            <w:r>
              <w:rPr>
                <w:sz w:val="24"/>
              </w:rPr>
              <w:t>Экспедиции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краеведческие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как способ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>
              <w:rPr>
                <w:spacing w:val="-2"/>
                <w:sz w:val="24"/>
              </w:rPr>
              <w:t>комплектования</w:t>
            </w:r>
          </w:p>
          <w:p w14:paraId="51000000">
            <w:pPr>
              <w:pStyle w:val="Style_4"/>
              <w:spacing w:line="246" w:lineRule="exact"/>
              <w:ind w:firstLine="0" w:left="112"/>
              <w:rPr>
                <w:sz w:val="24"/>
              </w:rPr>
            </w:pP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00000">
            <w:pPr>
              <w:pStyle w:val="Style_4"/>
              <w:spacing w:line="263" w:lineRule="exact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462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00000">
            <w:pPr>
              <w:pStyle w:val="Style_4"/>
              <w:spacing w:line="273" w:lineRule="exact"/>
              <w:ind w:firstLine="0" w:left="31" w:right="4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7.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00000">
            <w:pPr>
              <w:pStyle w:val="Style_4"/>
              <w:spacing w:line="270" w:lineRule="exact"/>
              <w:ind w:firstLine="0" w:left="117"/>
              <w:rPr>
                <w:sz w:val="24"/>
              </w:rPr>
            </w:pPr>
            <w:r>
              <w:rPr>
                <w:spacing w:val="-2"/>
                <w:sz w:val="24"/>
              </w:rPr>
              <w:t>Способы</w:t>
            </w:r>
          </w:p>
          <w:p w14:paraId="55000000">
            <w:pPr>
              <w:pStyle w:val="Style_4"/>
              <w:spacing w:before="45" w:line="276" w:lineRule="auto"/>
              <w:ind w:firstLine="0" w:left="117" w:right="1027"/>
              <w:rPr>
                <w:sz w:val="24"/>
              </w:rPr>
            </w:pPr>
            <w:r>
              <w:rPr>
                <w:sz w:val="24"/>
              </w:rPr>
              <w:t>комплектования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фондов школьного музея.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Переписка,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связанная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поисками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материалов. Работав библиотеках и архивах.</w:t>
            </w:r>
          </w:p>
          <w:p w14:paraId="57000000">
            <w:pPr>
              <w:pStyle w:val="Style_4"/>
              <w:spacing w:line="275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различных</w:t>
            </w:r>
          </w:p>
          <w:p w14:paraId="58000000">
            <w:pPr>
              <w:pStyle w:val="Style_4"/>
              <w:ind w:firstLine="0" w:left="112"/>
              <w:rPr>
                <w:sz w:val="24"/>
              </w:rPr>
            </w:pPr>
            <w:r>
              <w:rPr>
                <w:sz w:val="24"/>
              </w:rPr>
              <w:t>вспомогательных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дисциплин– геральдика, нумизматика и др.</w:t>
            </w:r>
          </w:p>
          <w:p w14:paraId="59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сообщений, докладов, а также публикаций статей по</w:t>
            </w:r>
          </w:p>
          <w:p w14:paraId="5A000000">
            <w:pPr>
              <w:pStyle w:val="Style_4"/>
              <w:spacing w:line="268" w:lineRule="exact"/>
              <w:ind w:firstLine="0" w:left="112" w:right="2769"/>
              <w:rPr>
                <w:sz w:val="24"/>
              </w:rPr>
            </w:pPr>
            <w:r>
              <w:rPr>
                <w:sz w:val="24"/>
              </w:rPr>
              <w:t>результатам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научных </w:t>
            </w:r>
            <w:r>
              <w:rPr>
                <w:spacing w:val="-2"/>
                <w:sz w:val="24"/>
              </w:rPr>
              <w:t>исследований.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00000">
            <w:pPr>
              <w:pStyle w:val="Style_4"/>
              <w:spacing w:line="263" w:lineRule="exact"/>
              <w:ind w:right="40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272"/>
        </w:trP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00000">
            <w:pPr>
              <w:pStyle w:val="Style_4"/>
              <w:spacing w:line="253" w:lineRule="exact"/>
              <w:ind w:firstLine="0" w:left="102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Фонды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школьного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музея.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Основные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направления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фондовой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работы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pacing w:val="-5"/>
                <w:sz w:val="24"/>
              </w:rPr>
              <w:t>4 ч</w:t>
            </w:r>
          </w:p>
        </w:tc>
      </w:tr>
      <w:tr>
        <w:trPr>
          <w:trHeight w:hRule="atLeast" w:val="834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00000">
            <w:pPr>
              <w:pStyle w:val="Style_4"/>
              <w:spacing w:line="273" w:lineRule="exact"/>
              <w:ind w:firstLine="0" w:left="31" w:right="4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8.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значение.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00000">
            <w:pPr>
              <w:pStyle w:val="Style_4"/>
              <w:spacing w:line="270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музея.</w:t>
            </w:r>
          </w:p>
          <w:p w14:paraId="60000000">
            <w:pPr>
              <w:pStyle w:val="Style_4"/>
              <w:spacing w:line="280" w:lineRule="atLeast"/>
              <w:ind w:firstLine="0" w:left="112" w:right="608"/>
              <w:rPr>
                <w:sz w:val="24"/>
              </w:rPr>
            </w:pPr>
            <w:r>
              <w:rPr>
                <w:sz w:val="24"/>
              </w:rPr>
              <w:t>Термины: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единица </w:t>
            </w:r>
            <w:r>
              <w:rPr>
                <w:spacing w:val="-2"/>
                <w:sz w:val="24"/>
              </w:rPr>
              <w:t>хранения.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00000">
            <w:pPr>
              <w:pStyle w:val="Style_4"/>
              <w:spacing w:line="270" w:lineRule="exact"/>
              <w:ind w:right="42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830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00000">
            <w:pPr>
              <w:pStyle w:val="Style_4"/>
              <w:spacing w:line="273" w:lineRule="exact"/>
              <w:ind w:firstLine="0" w:left="31" w:right="4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9.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00000">
            <w:pPr>
              <w:pStyle w:val="Style_4"/>
              <w:spacing w:line="276" w:lineRule="auto"/>
              <w:ind w:firstLine="0" w:left="117" w:right="736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музейных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00000">
            <w:pPr>
              <w:pStyle w:val="Style_4"/>
              <w:spacing w:line="228" w:lineRule="auto"/>
              <w:ind w:firstLine="0" w:left="112" w:right="608"/>
              <w:rPr>
                <w:sz w:val="24"/>
              </w:rPr>
            </w:pPr>
            <w:r>
              <w:rPr>
                <w:sz w:val="24"/>
              </w:rPr>
              <w:t xml:space="preserve">Изучение структуры фондов: основной, </w:t>
            </w:r>
            <w:r>
              <w:rPr>
                <w:spacing w:val="-2"/>
                <w:sz w:val="24"/>
              </w:rPr>
              <w:t>научно-вспомогательный, интерактивный.</w:t>
            </w:r>
          </w:p>
          <w:p w14:paraId="65000000">
            <w:pPr>
              <w:pStyle w:val="Style_4"/>
              <w:spacing w:line="269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Обменный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2"/>
                <w:sz w:val="24"/>
              </w:rPr>
              <w:t xml:space="preserve"> хранения.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00000">
            <w:pPr>
              <w:pStyle w:val="Style_4"/>
              <w:spacing w:line="273" w:lineRule="exact"/>
              <w:ind w:firstLine="0" w:left="8" w:right="1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551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10.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00000">
            <w:pPr>
              <w:pStyle w:val="Style_4"/>
              <w:spacing w:line="268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00000">
            <w:pPr>
              <w:pStyle w:val="Style_4"/>
              <w:spacing w:line="228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работы: комплектование, учёт их ранение.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00000">
            <w:pPr>
              <w:pStyle w:val="Style_4"/>
              <w:spacing w:before="263" w:line="269" w:lineRule="exact"/>
              <w:ind w:firstLine="0" w:left="86" w:right="1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rPr>
          <w:trHeight w:hRule="atLeast" w:val="551"/>
        </w:trP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11.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00000">
            <w:pPr>
              <w:pStyle w:val="Style_4"/>
              <w:spacing w:line="268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музейных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00000">
            <w:pPr>
              <w:pStyle w:val="Style_4"/>
              <w:spacing w:line="228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фондовой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работы: комплектование, учёт их ранение.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00000">
            <w:pPr>
              <w:pStyle w:val="Style_4"/>
              <w:spacing w:line="270" w:lineRule="exact"/>
              <w:ind w:firstLine="0" w:left="98" w:right="6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00000">
            <w:pPr>
              <w:pStyle w:val="Style_4"/>
              <w:spacing w:line="256" w:lineRule="exact"/>
              <w:ind w:firstLine="0" w:left="2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 Экспозиция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школьного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музея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z w:val="24"/>
              </w:rPr>
              <w:t xml:space="preserve">3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00000">
            <w:pPr>
              <w:pStyle w:val="Style_4"/>
              <w:spacing w:line="270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12.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00000">
            <w:pPr>
              <w:pStyle w:val="Style_4"/>
              <w:spacing w:line="268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экспонат,</w:t>
            </w:r>
            <w:r>
              <w:rPr>
                <w:spacing w:val="-2"/>
                <w:sz w:val="24"/>
              </w:rPr>
              <w:t xml:space="preserve"> экспозиция,</w:t>
            </w:r>
          </w:p>
          <w:p w14:paraId="72000000">
            <w:pPr>
              <w:pStyle w:val="Style_4"/>
              <w:spacing w:before="36"/>
              <w:ind w:firstLine="0" w:left="117"/>
              <w:rPr>
                <w:sz w:val="24"/>
              </w:rPr>
            </w:pPr>
            <w:r>
              <w:rPr>
                <w:sz w:val="24"/>
              </w:rPr>
              <w:t>Экспозиционный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понятиями: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экспонат,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экспозиция, экспозиционный комплекс.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00000">
            <w:pPr>
              <w:pStyle w:val="Style_4"/>
              <w:spacing w:line="268" w:lineRule="exact"/>
              <w:ind w:firstLine="0" w:left="9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13.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презентации </w:t>
            </w:r>
            <w:r>
              <w:rPr>
                <w:spacing w:val="-2"/>
                <w:sz w:val="24"/>
              </w:rPr>
              <w:t>коллекций.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00000">
            <w:pPr>
              <w:pStyle w:val="Style_4"/>
              <w:ind w:firstLine="0" w:left="112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(экспозиция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временного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характера) как актуальная для школьного музея форма презентации его коллекций.</w:t>
            </w:r>
          </w:p>
          <w:p w14:paraId="78000000">
            <w:pPr>
              <w:pStyle w:val="Style_4"/>
              <w:spacing w:line="259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00000">
            <w:pPr>
              <w:pStyle w:val="Style_4"/>
              <w:spacing w:line="263" w:lineRule="exact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14.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00000">
            <w:pPr>
              <w:pStyle w:val="Style_4"/>
              <w:spacing w:line="268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экспозиций.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00000">
            <w:pPr>
              <w:pStyle w:val="Style_4"/>
              <w:spacing w:line="267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экспозиции.</w:t>
            </w:r>
          </w:p>
          <w:p w14:paraId="7D000000">
            <w:pPr>
              <w:pStyle w:val="Style_4"/>
              <w:spacing w:line="274" w:lineRule="exact"/>
              <w:ind w:firstLine="0" w:left="112" w:right="687"/>
              <w:rPr>
                <w:sz w:val="24"/>
              </w:rPr>
            </w:pPr>
            <w:r>
              <w:rPr>
                <w:sz w:val="24"/>
              </w:rPr>
              <w:t>Тексты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экспозиции–виды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функции, правила составления.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pStyle w:val="Style_4"/>
              <w:spacing w:line="275" w:lineRule="exact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pStyle w:val="Style_4"/>
              <w:spacing w:line="254" w:lineRule="exact"/>
              <w:ind w:firstLine="0" w:left="3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Работа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аудиторией –</w:t>
            </w:r>
            <w:r>
              <w:rPr>
                <w:b w:val="1"/>
                <w:sz w:val="24"/>
              </w:rPr>
              <w:t>3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pStyle w:val="Style_4"/>
              <w:spacing w:before="1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15.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pStyle w:val="Style_4"/>
              <w:spacing w:line="273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pStyle w:val="Style_4"/>
              <w:ind w:firstLine="0" w:left="112"/>
              <w:rPr>
                <w:sz w:val="24"/>
              </w:rPr>
            </w:pPr>
            <w:r>
              <w:rPr>
                <w:sz w:val="24"/>
              </w:rPr>
              <w:t>Понятие: аудитория школьного музея– учащиеся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школ, родители, жители посёлка, воспитанники детских садов и т. д.</w:t>
            </w:r>
          </w:p>
          <w:p w14:paraId="83000000">
            <w:pPr>
              <w:pStyle w:val="Style_4"/>
              <w:spacing w:line="274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Разнообразие форм работы с аудиторией. Традиционные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формы работы с аудиторией.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pStyle w:val="Style_4"/>
              <w:spacing w:line="275" w:lineRule="exact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16.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pStyle w:val="Style_4"/>
              <w:spacing w:line="240" w:lineRule="auto"/>
              <w:ind w:firstLine="0" w:left="112" w:right="68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музейной экскурсии. Этапы подготовки</w:t>
            </w:r>
          </w:p>
          <w:p w14:paraId="88000000">
            <w:pPr>
              <w:pStyle w:val="Style_4"/>
              <w:spacing w:line="261" w:lineRule="exact"/>
              <w:ind w:firstLine="0" w:left="112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pStyle w:val="Style_4"/>
              <w:spacing w:line="270" w:lineRule="exact"/>
              <w:ind w:firstLine="0"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17.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pStyle w:val="Style_4"/>
              <w:spacing w:line="268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экскурсовода.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pStyle w:val="Style_4"/>
              <w:spacing w:line="26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экскурсоводов,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задачи.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pStyle w:val="Style_4"/>
              <w:spacing w:line="268" w:lineRule="exact"/>
              <w:ind w:right="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pStyle w:val="Style_4"/>
              <w:spacing w:line="258" w:lineRule="exact"/>
              <w:ind w:firstLine="0" w:left="30" w:right="1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Изучение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истории школьного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музея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z w:val="24"/>
              </w:rPr>
              <w:t>4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18.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pStyle w:val="Style_4"/>
              <w:spacing w:line="268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музей–источник</w:t>
            </w:r>
          </w:p>
          <w:p w14:paraId="91000000">
            <w:pPr>
              <w:pStyle w:val="Style_4"/>
              <w:spacing w:before="36"/>
              <w:ind w:firstLine="0" w:left="117"/>
              <w:rPr>
                <w:sz w:val="24"/>
              </w:rPr>
            </w:pPr>
            <w:r>
              <w:rPr>
                <w:sz w:val="24"/>
              </w:rPr>
              <w:t>Изучения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края.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Рассмотреть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источник изучения родного края.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pStyle w:val="Style_4"/>
              <w:spacing w:line="268" w:lineRule="exact"/>
              <w:ind w:right="47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19.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pStyle w:val="Style_4"/>
              <w:spacing w:line="240" w:lineRule="auto"/>
              <w:ind w:firstLine="0" w:left="112" w:right="196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 школьного</w:t>
            </w:r>
            <w:r>
              <w:rPr>
                <w:spacing w:val="-2"/>
                <w:sz w:val="24"/>
              </w:rPr>
              <w:t xml:space="preserve"> музея.</w:t>
            </w:r>
          </w:p>
          <w:p w14:paraId="97000000">
            <w:pPr>
              <w:pStyle w:val="Style_4"/>
              <w:spacing w:line="240" w:lineRule="auto"/>
              <w:ind w:firstLine="0" w:left="112" w:right="1962"/>
              <w:rPr>
                <w:sz w:val="24"/>
              </w:rPr>
            </w:pPr>
            <w:r>
              <w:rPr>
                <w:spacing w:val="-2"/>
                <w:sz w:val="24"/>
              </w:rPr>
              <w:t>Военно-исторический музей.</w:t>
            </w:r>
          </w:p>
          <w:p w14:paraId="98000000">
            <w:pPr>
              <w:pStyle w:val="Style_4"/>
              <w:spacing w:line="264" w:lineRule="exact"/>
              <w:ind w:firstLine="0" w:left="112" w:right="233"/>
              <w:rPr>
                <w:sz w:val="24"/>
              </w:rPr>
            </w:pPr>
            <w:r>
              <w:rPr>
                <w:sz w:val="24"/>
              </w:rPr>
              <w:t>Профиль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нравственности, патриотизма, гражданственности.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pStyle w:val="Style_4"/>
              <w:spacing w:before="270"/>
              <w:ind w:firstLine="0"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20.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pStyle w:val="Style_4"/>
              <w:spacing w:line="268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14:paraId="9C000000">
            <w:pPr>
              <w:pStyle w:val="Style_4"/>
              <w:spacing w:before="36"/>
              <w:ind w:firstLine="0" w:left="117"/>
              <w:rPr>
                <w:sz w:val="24"/>
              </w:rPr>
            </w:pP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00000">
            <w:pPr>
              <w:pStyle w:val="Style_4"/>
              <w:spacing w:line="268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00000">
            <w:pPr>
              <w:pStyle w:val="Style_4"/>
              <w:spacing w:line="268" w:lineRule="exact"/>
              <w:ind w:firstLine="0" w:left="28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21.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pStyle w:val="Style_4"/>
              <w:spacing w:line="268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14:paraId="A1000000">
            <w:pPr>
              <w:pStyle w:val="Style_4"/>
              <w:spacing w:before="41"/>
              <w:ind w:firstLine="0" w:left="117"/>
              <w:rPr>
                <w:sz w:val="24"/>
              </w:rPr>
            </w:pP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2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музея, исследовательская деятельность.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00000">
            <w:pPr>
              <w:pStyle w:val="Style_4"/>
              <w:spacing w:before="270"/>
              <w:ind w:firstLine="0" w:left="4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00000">
            <w:pPr>
              <w:pStyle w:val="Style_4"/>
              <w:spacing w:line="253" w:lineRule="exact"/>
              <w:ind w:firstLine="0" w:left="30" w:right="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Историческое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краеведение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pacing w:val="-3"/>
                <w:sz w:val="24"/>
              </w:rPr>
              <w:t>4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22.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наука.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00000">
            <w:pPr>
              <w:pStyle w:val="Style_4"/>
              <w:spacing w:line="240" w:lineRule="auto"/>
              <w:ind w:firstLine="0" w:left="112" w:right="1073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краеведение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наука. Объекты изучения.</w:t>
            </w:r>
          </w:p>
          <w:p w14:paraId="A8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Общественно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полезный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 </w:t>
            </w:r>
            <w:r>
              <w:rPr>
                <w:spacing w:val="-2"/>
                <w:sz w:val="24"/>
              </w:rPr>
              <w:t>исторического</w:t>
            </w:r>
          </w:p>
          <w:p w14:paraId="A9000000">
            <w:pPr>
              <w:pStyle w:val="Style_4"/>
              <w:spacing w:line="242" w:lineRule="exact"/>
              <w:ind w:firstLine="0" w:left="112"/>
              <w:rPr>
                <w:sz w:val="24"/>
              </w:rPr>
            </w:pPr>
            <w:r>
              <w:rPr>
                <w:spacing w:val="-2"/>
                <w:sz w:val="24"/>
              </w:rPr>
              <w:t>краеведения.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00000">
            <w:pPr>
              <w:pStyle w:val="Style_4"/>
              <w:spacing w:line="263" w:lineRule="exact"/>
              <w:ind w:right="4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23.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pacing w:val="-2"/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историко-краеведческих наблюдений.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00000">
            <w:pPr>
              <w:pStyle w:val="Style_4"/>
              <w:spacing w:line="267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историко-краеведческих</w:t>
            </w:r>
            <w:r>
              <w:rPr>
                <w:spacing w:val="-2"/>
                <w:sz w:val="24"/>
              </w:rPr>
              <w:t xml:space="preserve"> наблюдений.</w:t>
            </w:r>
          </w:p>
          <w:p w14:paraId="AE000000">
            <w:pPr>
              <w:pStyle w:val="Style_4"/>
              <w:spacing w:line="276" w:lineRule="exact"/>
              <w:ind w:firstLine="0" w:left="112" w:right="687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дневника исторических событий.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00000">
            <w:pPr>
              <w:pStyle w:val="Style_4"/>
              <w:spacing w:line="273" w:lineRule="exact"/>
              <w:ind w:right="4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0000000">
            <w:pPr>
              <w:pStyle w:val="Style_4"/>
              <w:spacing w:line="272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24.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1000000">
            <w:pPr>
              <w:pStyle w:val="Style_4"/>
              <w:spacing w:line="270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B2000000">
            <w:pPr>
              <w:pStyle w:val="Style_4"/>
              <w:spacing w:before="41" w:line="276" w:lineRule="auto"/>
              <w:ind w:firstLine="0" w:left="117" w:right="825"/>
              <w:rPr>
                <w:sz w:val="24"/>
              </w:rPr>
            </w:pPr>
            <w:r>
              <w:rPr>
                <w:sz w:val="24"/>
              </w:rPr>
              <w:t>очевидцами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исторических </w:t>
            </w:r>
            <w:r>
              <w:rPr>
                <w:spacing w:val="-2"/>
                <w:sz w:val="24"/>
              </w:rPr>
              <w:t>событий.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3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Как проводить беседы с очевидцами исторических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записывать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воспоминания.</w:t>
            </w:r>
          </w:p>
          <w:p w14:paraId="B4000000">
            <w:pPr>
              <w:pStyle w:val="Style_4"/>
              <w:spacing w:line="269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воспоминаний, </w:t>
            </w:r>
            <w:r>
              <w:rPr>
                <w:sz w:val="24"/>
              </w:rPr>
              <w:t>хранящихся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5000000">
            <w:pPr>
              <w:pStyle w:val="Style_4"/>
              <w:spacing w:line="272" w:lineRule="exact"/>
              <w:ind w:firstLine="0" w:left="48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6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25.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7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Изучение и охрана памятников Великой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войны.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8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 историей борьбы нашего народа за свою независимость в годы</w:t>
            </w:r>
          </w:p>
          <w:p w14:paraId="B9000000">
            <w:pPr>
              <w:pStyle w:val="Style_4"/>
              <w:spacing w:line="246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A000000">
            <w:pPr>
              <w:pStyle w:val="Style_4"/>
              <w:spacing w:line="263" w:lineRule="exact"/>
              <w:ind w:firstLine="0" w:lef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B000000">
            <w:pPr>
              <w:pStyle w:val="Style_4"/>
              <w:spacing w:line="258" w:lineRule="exact"/>
              <w:ind w:firstLine="0" w:left="120" w:right="9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Военно-патриотическая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работа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–6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pacing w:val="-5"/>
                <w:sz w:val="24"/>
              </w:rPr>
              <w:t>ч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C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26.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D000000">
            <w:pPr>
              <w:pStyle w:val="Style_4"/>
              <w:spacing w:line="265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Воспитательное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значение</w:t>
            </w:r>
          </w:p>
          <w:p w14:paraId="BE000000">
            <w:pPr>
              <w:pStyle w:val="Style_4"/>
              <w:spacing w:before="36"/>
              <w:ind w:firstLine="0" w:left="117"/>
              <w:rPr>
                <w:sz w:val="24"/>
              </w:rPr>
            </w:pPr>
            <w:r>
              <w:rPr>
                <w:sz w:val="24"/>
              </w:rPr>
              <w:t>военно-патриотической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BF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Воспитательное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военно- патриотической работы.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0000000">
            <w:pPr>
              <w:pStyle w:val="Style_4"/>
              <w:spacing w:line="265" w:lineRule="exact"/>
              <w:ind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1000000">
            <w:pPr>
              <w:pStyle w:val="Style_4"/>
              <w:spacing w:line="270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27.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2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школы–ветераны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труженики тыла ВОВ.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3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школы–ветераны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труженики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тыла Великой Отечественной войны.</w:t>
            </w:r>
          </w:p>
          <w:p w14:paraId="C4000000">
            <w:pPr>
              <w:pStyle w:val="Style_4"/>
              <w:spacing w:line="257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фотовыставки.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5000000">
            <w:pPr>
              <w:pStyle w:val="Style_4"/>
              <w:spacing w:line="261" w:lineRule="exact"/>
              <w:ind w:right="5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6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28.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7000000">
            <w:pPr>
              <w:pStyle w:val="Style_4"/>
              <w:spacing w:line="276" w:lineRule="auto"/>
              <w:ind w:firstLine="0" w:left="117" w:right="90"/>
              <w:rPr>
                <w:sz w:val="24"/>
              </w:rPr>
            </w:pPr>
            <w:r>
              <w:rPr>
                <w:sz w:val="24"/>
              </w:rPr>
              <w:t>Пропаганда героических Подвигов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воинов.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8000000">
            <w:pPr>
              <w:pStyle w:val="Style_4"/>
              <w:spacing w:line="270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подвигов</w:t>
            </w:r>
          </w:p>
          <w:p w14:paraId="C9000000">
            <w:pPr>
              <w:pStyle w:val="Style_4"/>
              <w:spacing w:line="280" w:lineRule="atLeast"/>
              <w:ind w:firstLine="0" w:left="112"/>
              <w:rPr>
                <w:sz w:val="24"/>
              </w:rPr>
            </w:pPr>
            <w:r>
              <w:rPr>
                <w:sz w:val="24"/>
              </w:rPr>
              <w:t>советских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Великой Отечественной войны.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A000000">
            <w:pPr>
              <w:pStyle w:val="Style_4"/>
              <w:spacing w:line="270" w:lineRule="exact"/>
              <w:ind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B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29.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C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pacing w:val="-2"/>
                <w:sz w:val="24"/>
              </w:rPr>
              <w:t>Ученики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школы–защитники Отечества.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D000000">
            <w:pPr>
              <w:pStyle w:val="Style_4"/>
              <w:spacing w:line="240" w:lineRule="auto"/>
              <w:ind w:firstLine="0" w:left="112" w:right="1824"/>
              <w:rPr>
                <w:sz w:val="24"/>
              </w:rPr>
            </w:pPr>
            <w:r>
              <w:rPr>
                <w:sz w:val="24"/>
              </w:rPr>
              <w:t>Ученики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школы–защитники Отечества. Организация</w:t>
            </w:r>
          </w:p>
          <w:p w14:paraId="CE000000">
            <w:pPr>
              <w:pStyle w:val="Style_4"/>
              <w:spacing w:line="273" w:lineRule="exact"/>
              <w:ind w:firstLine="0" w:left="112"/>
              <w:rPr>
                <w:sz w:val="24"/>
              </w:rPr>
            </w:pPr>
            <w:r>
              <w:rPr>
                <w:spacing w:val="-2"/>
                <w:sz w:val="24"/>
              </w:rPr>
              <w:t>фотовыставки.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CF000000">
            <w:pPr>
              <w:pStyle w:val="Style_4"/>
              <w:spacing w:line="270" w:lineRule="exact"/>
              <w:ind w:right="57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0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30.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1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историческую </w:t>
            </w:r>
            <w:r>
              <w:rPr>
                <w:spacing w:val="-2"/>
                <w:sz w:val="24"/>
              </w:rPr>
              <w:t>поездку.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2000000">
            <w:pPr>
              <w:pStyle w:val="Style_4"/>
              <w:spacing w:line="240" w:lineRule="auto"/>
              <w:ind w:firstLine="0" w:left="112" w:right="65"/>
              <w:rPr>
                <w:sz w:val="24"/>
              </w:rPr>
            </w:pPr>
            <w:r>
              <w:rPr>
                <w:sz w:val="24"/>
              </w:rPr>
              <w:t>Как определять цели и район экспедиции. 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комплектовать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распределять обязанности. Как разрабатывать маршрут</w:t>
            </w:r>
          </w:p>
          <w:p w14:paraId="D3000000">
            <w:pPr>
              <w:pStyle w:val="Style_4"/>
              <w:spacing w:line="256" w:lineRule="exact"/>
              <w:ind w:firstLine="0" w:left="112"/>
              <w:rPr>
                <w:sz w:val="24"/>
              </w:rPr>
            </w:pPr>
            <w:r>
              <w:rPr>
                <w:spacing w:val="-2"/>
                <w:sz w:val="24"/>
              </w:rPr>
              <w:t>экспедиции.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4000000">
            <w:pPr>
              <w:pStyle w:val="Style_4"/>
              <w:spacing w:line="273" w:lineRule="exact"/>
              <w:ind w:right="5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5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31.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6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поездку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местам обелисков.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7000000">
            <w:pPr>
              <w:pStyle w:val="Style_4"/>
              <w:ind w:firstLine="0" w:left="112" w:right="65"/>
              <w:rPr>
                <w:sz w:val="24"/>
              </w:rPr>
            </w:pPr>
            <w:r>
              <w:rPr>
                <w:sz w:val="24"/>
              </w:rPr>
              <w:t>Как определять цели и район экспедиции. 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комплектовать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распределять </w:t>
            </w:r>
            <w:r>
              <w:rPr>
                <w:spacing w:val="-2"/>
                <w:sz w:val="24"/>
              </w:rPr>
              <w:t>обязанности.</w:t>
            </w:r>
          </w:p>
          <w:p w14:paraId="D8000000">
            <w:pPr>
              <w:pStyle w:val="Style_4"/>
              <w:spacing w:line="274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экспедиции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местам обелисков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9000000">
            <w:pPr>
              <w:pStyle w:val="Style_4"/>
              <w:spacing w:line="273" w:lineRule="exact"/>
              <w:ind w:right="8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A000000">
            <w:pPr>
              <w:pStyle w:val="Style_4"/>
              <w:spacing w:line="243" w:lineRule="exact"/>
              <w:ind w:firstLine="0" w:left="120" w:right="19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Изучение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истории школы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z w:val="24"/>
              </w:rPr>
              <w:t>2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B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32.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C000000">
            <w:pPr>
              <w:pStyle w:val="Style_4"/>
              <w:spacing w:line="276" w:lineRule="auto"/>
              <w:ind w:firstLine="0" w:left="11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жизни школы. Учителя школы.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D000000">
            <w:pPr>
              <w:pStyle w:val="Style_4"/>
              <w:ind w:firstLine="0" w:left="11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 школы. Организация фотовыставки.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E000000">
            <w:pPr>
              <w:pStyle w:val="Style_4"/>
              <w:spacing w:line="273" w:lineRule="exact"/>
              <w:ind w:right="5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DF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33.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0000000">
            <w:pPr>
              <w:pStyle w:val="Style_4"/>
              <w:spacing w:line="268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14:paraId="E1000000">
            <w:pPr>
              <w:pStyle w:val="Style_4"/>
              <w:spacing w:line="310" w:lineRule="atLeast"/>
              <w:ind w:firstLine="0" w:left="117"/>
              <w:rPr>
                <w:sz w:val="24"/>
              </w:rPr>
            </w:pPr>
            <w:r>
              <w:rPr>
                <w:sz w:val="24"/>
              </w:rPr>
              <w:t>Пионерской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комсомольской </w:t>
            </w: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2000000">
            <w:pPr>
              <w:pStyle w:val="Style_4"/>
              <w:spacing w:line="265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пионерской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E3000000">
            <w:pPr>
              <w:pStyle w:val="Style_4"/>
              <w:spacing w:line="240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комсомольской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экспозиции школьного музея.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4000000">
            <w:pPr>
              <w:pStyle w:val="Style_4"/>
              <w:spacing w:line="268" w:lineRule="exact"/>
              <w:ind w:right="5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>
        <w:tc>
          <w:tcPr>
            <w:tcW w:type="dxa" w:w="10357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5000000">
            <w:pPr>
              <w:pStyle w:val="Style_4"/>
              <w:spacing w:line="253" w:lineRule="exact"/>
              <w:ind w:firstLine="0" w:left="191" w:right="7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Подведение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итогов –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1"/>
                <w:sz w:val="24"/>
              </w:rPr>
              <w:t>1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</w:tr>
      <w:tr>
        <w:tc>
          <w:tcPr>
            <w:tcW w:type="dxa" w:w="55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6000000">
            <w:pPr>
              <w:pStyle w:val="Style_4"/>
              <w:spacing w:line="273" w:lineRule="exact"/>
              <w:ind w:firstLine="0" w:left="31"/>
              <w:jc w:val="center"/>
              <w:rPr>
                <w:b w:val="1"/>
                <w:sz w:val="24"/>
              </w:rPr>
            </w:pPr>
            <w:r>
              <w:rPr>
                <w:b w:val="1"/>
                <w:spacing w:val="-5"/>
                <w:sz w:val="24"/>
              </w:rPr>
              <w:t>34.</w:t>
            </w:r>
          </w:p>
        </w:tc>
        <w:tc>
          <w:tcPr>
            <w:tcW w:type="dxa" w:w="36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7000000">
            <w:pPr>
              <w:pStyle w:val="Style_4"/>
              <w:spacing w:line="268" w:lineRule="exact"/>
              <w:ind w:firstLine="0" w:left="117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выставки.</w:t>
            </w:r>
          </w:p>
        </w:tc>
        <w:tc>
          <w:tcPr>
            <w:tcW w:type="dxa" w:w="50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8000000">
            <w:pPr>
              <w:pStyle w:val="Style_4"/>
              <w:spacing w:line="228" w:lineRule="auto"/>
              <w:ind w:firstLine="0" w:left="112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практических работ кружка.</w:t>
            </w:r>
          </w:p>
          <w:p w14:paraId="E9000000">
            <w:pPr>
              <w:pStyle w:val="Style_4"/>
              <w:spacing w:line="264" w:lineRule="exact"/>
              <w:ind w:firstLine="0" w:left="112"/>
              <w:rPr>
                <w:sz w:val="24"/>
              </w:rPr>
            </w:pPr>
            <w:r>
              <w:rPr>
                <w:sz w:val="24"/>
              </w:rPr>
              <w:t>Фотоальбом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отчетной </w:t>
            </w:r>
            <w:r>
              <w:rPr>
                <w:spacing w:val="-2"/>
                <w:sz w:val="24"/>
              </w:rPr>
              <w:t>выставки.</w:t>
            </w:r>
          </w:p>
        </w:tc>
        <w:tc>
          <w:tcPr>
            <w:tcW w:type="dxa" w:w="10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EA000000">
            <w:pPr>
              <w:pStyle w:val="Style_4"/>
              <w:spacing w:line="264" w:lineRule="exact"/>
              <w:ind w:right="52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EB000000">
      <w:pPr>
        <w:spacing w:before="45"/>
        <w:ind w:firstLine="0" w:left="1457" w:right="742"/>
        <w:jc w:val="center"/>
        <w:rPr>
          <w:b w:val="1"/>
          <w:sz w:val="24"/>
        </w:rPr>
      </w:pPr>
    </w:p>
    <w:p w14:paraId="EC000000">
      <w:pPr>
        <w:pStyle w:val="Style_2"/>
        <w:tabs>
          <w:tab w:leader="none" w:pos="1937" w:val="left"/>
        </w:tabs>
        <w:spacing w:after="0" w:before="1" w:line="276" w:lineRule="auto"/>
        <w:ind w:firstLine="707" w:left="991" w:right="277"/>
        <w:jc w:val="both"/>
        <w:rPr>
          <w:sz w:val="22"/>
        </w:rPr>
      </w:pPr>
    </w:p>
    <w:p w14:paraId="ED000000">
      <w:pPr>
        <w:spacing w:before="1"/>
        <w:ind w:firstLine="0" w:left="2035" w:right="640"/>
        <w:jc w:val="center"/>
        <w:rPr>
          <w:b w:val="1"/>
          <w:sz w:val="24"/>
        </w:rPr>
      </w:pPr>
      <w:r>
        <w:rPr>
          <w:b w:val="1"/>
          <w:sz w:val="24"/>
        </w:rPr>
        <w:t>Календарно-тематическое</w:t>
      </w:r>
      <w:r>
        <w:rPr>
          <w:b w:val="1"/>
          <w:spacing w:val="-11"/>
          <w:sz w:val="24"/>
        </w:rPr>
        <w:t xml:space="preserve"> </w:t>
      </w:r>
      <w:r>
        <w:rPr>
          <w:b w:val="1"/>
          <w:sz w:val="24"/>
        </w:rPr>
        <w:t>планирование</w:t>
      </w:r>
      <w:r>
        <w:rPr>
          <w:b w:val="1"/>
          <w:spacing w:val="-7"/>
          <w:sz w:val="24"/>
        </w:rPr>
        <w:t xml:space="preserve"> </w:t>
      </w:r>
      <w:r>
        <w:rPr>
          <w:b w:val="1"/>
          <w:sz w:val="24"/>
        </w:rPr>
        <w:t>внеурочной</w:t>
      </w:r>
      <w:r>
        <w:rPr>
          <w:b w:val="1"/>
          <w:spacing w:val="-5"/>
          <w:sz w:val="24"/>
        </w:rPr>
        <w:t xml:space="preserve"> </w:t>
      </w:r>
      <w:r>
        <w:rPr>
          <w:b w:val="1"/>
          <w:spacing w:val="-2"/>
          <w:sz w:val="24"/>
        </w:rPr>
        <w:t>деятельности</w:t>
      </w:r>
    </w:p>
    <w:p w14:paraId="EE000000">
      <w:pPr>
        <w:spacing w:after="49" w:before="69"/>
        <w:ind w:firstLine="0" w:left="2097" w:right="640"/>
        <w:jc w:val="center"/>
        <w:rPr>
          <w:b w:val="1"/>
          <w:sz w:val="24"/>
        </w:rPr>
      </w:pPr>
      <w:r>
        <w:rPr>
          <w:b w:val="1"/>
          <w:sz w:val="24"/>
        </w:rPr>
        <w:t>«Школьный</w:t>
      </w:r>
      <w:r>
        <w:rPr>
          <w:b w:val="1"/>
          <w:spacing w:val="-3"/>
          <w:sz w:val="24"/>
        </w:rPr>
        <w:t xml:space="preserve"> </w:t>
      </w:r>
      <w:r>
        <w:rPr>
          <w:b w:val="1"/>
          <w:sz w:val="24"/>
        </w:rPr>
        <w:t>музей»</w:t>
      </w:r>
      <w:r>
        <w:rPr>
          <w:b w:val="1"/>
          <w:spacing w:val="-3"/>
          <w:sz w:val="24"/>
        </w:rPr>
        <w:t xml:space="preserve"> </w:t>
      </w:r>
      <w:r>
        <w:rPr>
          <w:b w:val="1"/>
          <w:spacing w:val="-2"/>
          <w:sz w:val="24"/>
        </w:rPr>
        <w:t>(34часа)</w:t>
      </w:r>
    </w:p>
    <w:p w14:paraId="EF000000"/>
    <w:tbl>
      <w:tblPr>
        <w:tblStyle w:val="Style_3"/>
        <w:tblInd w:type="dxa" w:w="15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28"/>
        <w:gridCol w:w="6012"/>
        <w:gridCol w:w="1694"/>
        <w:gridCol w:w="1696"/>
      </w:tblGrid>
      <w:tr>
        <w:trPr>
          <w:trHeight w:hRule="atLeast" w:val="1617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0000000">
            <w:pPr>
              <w:pStyle w:val="Style_4"/>
              <w:spacing w:before="38"/>
              <w:ind/>
              <w:rPr>
                <w:b w:val="1"/>
                <w:sz w:val="22"/>
              </w:rPr>
            </w:pPr>
          </w:p>
          <w:p w14:paraId="F1000000">
            <w:pPr>
              <w:pStyle w:val="Style_4"/>
              <w:spacing w:line="276" w:lineRule="auto"/>
              <w:ind w:firstLine="48" w:left="115" w:right="86"/>
              <w:rPr>
                <w:b w:val="1"/>
                <w:sz w:val="22"/>
              </w:rPr>
            </w:pPr>
            <w:r>
              <w:rPr>
                <w:b w:val="1"/>
                <w:spacing w:val="-10"/>
                <w:sz w:val="22"/>
              </w:rPr>
              <w:t xml:space="preserve">№ </w:t>
            </w:r>
            <w:r>
              <w:rPr>
                <w:b w:val="1"/>
                <w:spacing w:val="-6"/>
                <w:sz w:val="22"/>
              </w:rPr>
              <w:t>п/п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2000000">
            <w:pPr>
              <w:pStyle w:val="Style_4"/>
              <w:spacing w:before="38"/>
              <w:ind/>
              <w:rPr>
                <w:b w:val="1"/>
                <w:sz w:val="22"/>
              </w:rPr>
            </w:pPr>
          </w:p>
          <w:p w14:paraId="F3000000">
            <w:pPr>
              <w:pStyle w:val="Style_4"/>
              <w:ind w:firstLine="0" w:left="1555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Наименование</w:t>
            </w:r>
            <w:r>
              <w:rPr>
                <w:b w:val="1"/>
                <w:spacing w:val="-7"/>
                <w:sz w:val="22"/>
              </w:rPr>
              <w:t xml:space="preserve"> </w:t>
            </w:r>
            <w:r>
              <w:rPr>
                <w:b w:val="1"/>
                <w:sz w:val="22"/>
              </w:rPr>
              <w:t>темы</w:t>
            </w:r>
            <w:r>
              <w:rPr>
                <w:b w:val="1"/>
                <w:spacing w:val="-7"/>
                <w:sz w:val="22"/>
              </w:rPr>
              <w:t xml:space="preserve"> </w:t>
            </w:r>
            <w:r>
              <w:rPr>
                <w:b w:val="1"/>
                <w:spacing w:val="-2"/>
                <w:sz w:val="22"/>
              </w:rPr>
              <w:t>занятия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4000000">
            <w:pPr>
              <w:pStyle w:val="Style_4"/>
              <w:spacing w:before="38"/>
              <w:ind/>
              <w:rPr>
                <w:b w:val="1"/>
                <w:sz w:val="22"/>
              </w:rPr>
            </w:pPr>
          </w:p>
          <w:p w14:paraId="F5000000">
            <w:pPr>
              <w:pStyle w:val="Style_4"/>
              <w:spacing w:line="276" w:lineRule="auto"/>
              <w:ind w:hanging="308" w:left="572" w:right="255"/>
              <w:rPr>
                <w:b w:val="1"/>
                <w:sz w:val="22"/>
              </w:rPr>
            </w:pPr>
            <w:r>
              <w:rPr>
                <w:b w:val="1"/>
                <w:spacing w:val="-4"/>
                <w:sz w:val="22"/>
              </w:rPr>
              <w:t xml:space="preserve">Количество </w:t>
            </w:r>
            <w:r>
              <w:rPr>
                <w:b w:val="1"/>
                <w:spacing w:val="-2"/>
                <w:sz w:val="22"/>
              </w:rPr>
              <w:t>часов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6000000">
            <w:pPr>
              <w:pStyle w:val="Style_4"/>
              <w:spacing w:before="1" w:line="276" w:lineRule="auto"/>
              <w:ind w:firstLine="2" w:left="211" w:right="175"/>
              <w:jc w:val="center"/>
              <w:rPr>
                <w:b w:val="1"/>
                <w:sz w:val="22"/>
              </w:rPr>
            </w:pPr>
            <w:r>
              <w:rPr>
                <w:b w:val="1"/>
                <w:spacing w:val="-2"/>
                <w:sz w:val="22"/>
              </w:rPr>
              <w:t xml:space="preserve">Плановые сроки </w:t>
            </w:r>
            <w:r>
              <w:rPr>
                <w:b w:val="1"/>
                <w:spacing w:val="-4"/>
                <w:sz w:val="22"/>
              </w:rPr>
              <w:t xml:space="preserve">прохождения </w:t>
            </w:r>
            <w:r>
              <w:rPr>
                <w:b w:val="1"/>
                <w:spacing w:val="-2"/>
                <w:sz w:val="22"/>
              </w:rPr>
              <w:t>программы</w:t>
            </w:r>
          </w:p>
        </w:tc>
      </w:tr>
      <w:tr>
        <w:trPr>
          <w:trHeight w:hRule="atLeast" w:val="290"/>
        </w:trP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7000000">
            <w:pPr>
              <w:pStyle w:val="Style_4"/>
              <w:spacing w:before="1"/>
              <w:ind w:firstLine="0" w:left="83" w:right="61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Вводное</w:t>
            </w:r>
            <w:r>
              <w:rPr>
                <w:b w:val="1"/>
                <w:spacing w:val="-6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занятие</w:t>
            </w:r>
            <w:r>
              <w:rPr>
                <w:b w:val="1"/>
                <w:spacing w:val="-4"/>
                <w:sz w:val="22"/>
              </w:rPr>
              <w:t xml:space="preserve"> –1час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8000000">
            <w:pPr>
              <w:pStyle w:val="Style_4"/>
              <w:rPr>
                <w:sz w:val="20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9000000">
            <w:pPr>
              <w:pStyle w:val="Style_4"/>
              <w:rPr>
                <w:sz w:val="20"/>
              </w:rPr>
            </w:pPr>
          </w:p>
        </w:tc>
      </w:tr>
      <w:tr>
        <w:trPr>
          <w:trHeight w:hRule="atLeast" w:val="287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pStyle w:val="Style_4"/>
              <w:spacing w:line="249" w:lineRule="exact"/>
              <w:ind w:firstLine="0" w:lef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pStyle w:val="Style_4"/>
              <w:spacing w:line="249" w:lineRule="exact"/>
              <w:ind w:firstLine="0" w:left="115"/>
              <w:rPr>
                <w:sz w:val="22"/>
              </w:rPr>
            </w:pPr>
            <w:r>
              <w:rPr>
                <w:sz w:val="22"/>
              </w:rPr>
              <w:t>Вводное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занятие.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pStyle w:val="Style_4"/>
              <w:spacing w:line="249" w:lineRule="exact"/>
              <w:ind w:firstLine="0"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pStyle w:val="Style_4"/>
              <w:rPr>
                <w:sz w:val="20"/>
              </w:rPr>
            </w:pPr>
          </w:p>
        </w:tc>
      </w:tr>
      <w:tr>
        <w:trPr>
          <w:trHeight w:hRule="atLeast" w:val="292"/>
        </w:trP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pStyle w:val="Style_4"/>
              <w:spacing w:before="1"/>
              <w:ind w:firstLine="0" w:left="83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Музей</w:t>
            </w:r>
            <w:r>
              <w:rPr>
                <w:b w:val="1"/>
                <w:spacing w:val="-7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как</w:t>
            </w:r>
            <w:r>
              <w:rPr>
                <w:b w:val="1"/>
                <w:spacing w:val="-5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институт</w:t>
            </w:r>
            <w:r>
              <w:rPr>
                <w:b w:val="1"/>
                <w:spacing w:val="-5"/>
                <w:sz w:val="22"/>
              </w:rPr>
              <w:t xml:space="preserve"> </w:t>
            </w:r>
            <w:r>
              <w:rPr>
                <w:b w:val="1"/>
                <w:sz w:val="22"/>
              </w:rPr>
              <w:t>социальной</w:t>
            </w:r>
            <w:r>
              <w:rPr>
                <w:b w:val="1"/>
                <w:spacing w:val="-5"/>
                <w:sz w:val="22"/>
              </w:rPr>
              <w:t xml:space="preserve"> </w:t>
            </w:r>
            <w:r>
              <w:rPr>
                <w:b w:val="1"/>
                <w:spacing w:val="-2"/>
                <w:sz w:val="22"/>
              </w:rPr>
              <w:t>памяти–2часа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pStyle w:val="Style_4"/>
              <w:rPr>
                <w:sz w:val="20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pStyle w:val="Style_4"/>
              <w:rPr>
                <w:sz w:val="20"/>
              </w:rPr>
            </w:pPr>
          </w:p>
        </w:tc>
      </w:tr>
      <w:tr>
        <w:trPr>
          <w:trHeight w:hRule="atLeast" w:val="292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pStyle w:val="Style_4"/>
              <w:spacing w:line="249" w:lineRule="exact"/>
              <w:ind w:firstLine="0" w:lef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Происхождение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pStyle w:val="Style_4"/>
              <w:spacing w:line="249" w:lineRule="exact"/>
              <w:ind w:firstLine="0"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pStyle w:val="Style_4"/>
              <w:rPr>
                <w:sz w:val="20"/>
              </w:rPr>
            </w:pPr>
          </w:p>
        </w:tc>
      </w:tr>
      <w:tr>
        <w:trPr>
          <w:trHeight w:hRule="atLeast" w:val="292"/>
        </w:trP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pStyle w:val="Style_4"/>
              <w:spacing w:line="249" w:lineRule="exact"/>
              <w:ind w:firstLine="0" w:left="3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pStyle w:val="Style_4"/>
              <w:spacing w:line="228" w:lineRule="auto"/>
              <w:ind w:firstLine="0" w:left="115" w:right="764"/>
              <w:rPr>
                <w:sz w:val="24"/>
              </w:rPr>
            </w:pPr>
            <w:r>
              <w:rPr>
                <w:sz w:val="24"/>
              </w:rPr>
              <w:t>Специфика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музейно- Педагогической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краеведческой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pStyle w:val="Style_4"/>
              <w:spacing w:line="249" w:lineRule="exact"/>
              <w:ind w:firstLine="0" w:left="3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pStyle w:val="Style_4"/>
              <w:spacing w:before="1"/>
              <w:ind w:firstLine="0" w:left="701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Музейный</w:t>
            </w:r>
            <w:r>
              <w:rPr>
                <w:b w:val="1"/>
                <w:spacing w:val="-4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предмет</w:t>
            </w:r>
            <w:r>
              <w:rPr>
                <w:b w:val="1"/>
                <w:spacing w:val="-2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и</w:t>
            </w:r>
            <w:r>
              <w:rPr>
                <w:b w:val="1"/>
                <w:spacing w:val="-6"/>
                <w:sz w:val="22"/>
              </w:rPr>
              <w:t xml:space="preserve"> </w:t>
            </w:r>
            <w:r>
              <w:rPr>
                <w:b w:val="1"/>
                <w:sz w:val="22"/>
              </w:rPr>
              <w:t>способы</w:t>
            </w:r>
            <w:r>
              <w:rPr>
                <w:b w:val="1"/>
                <w:spacing w:val="-6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его</w:t>
            </w:r>
            <w:r>
              <w:rPr>
                <w:b w:val="1"/>
                <w:spacing w:val="-3"/>
                <w:sz w:val="22"/>
              </w:rPr>
              <w:t xml:space="preserve"> </w:t>
            </w:r>
            <w:r>
              <w:rPr>
                <w:b w:val="1"/>
                <w:sz w:val="22"/>
              </w:rPr>
              <w:t>изучения</w:t>
            </w:r>
            <w:r>
              <w:rPr>
                <w:b w:val="1"/>
                <w:spacing w:val="-2"/>
                <w:sz w:val="22"/>
              </w:rPr>
              <w:t xml:space="preserve"> –2 часа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pStyle w:val="Style_4"/>
              <w:rPr>
                <w:sz w:val="20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pStyle w:val="Style_4"/>
              <w:rPr>
                <w:sz w:val="20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pStyle w:val="Style_4"/>
              <w:spacing w:line="268" w:lineRule="exact"/>
              <w:ind w:firstLine="0" w:left="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pStyle w:val="Style_4"/>
              <w:spacing w:line="266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предмет-предмет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музейного </w:t>
            </w:r>
            <w:r>
              <w:rPr>
                <w:spacing w:val="-2"/>
                <w:sz w:val="24"/>
              </w:rPr>
              <w:t>назначения–экспонат.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F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0010000">
            <w:pPr>
              <w:pStyle w:val="Style_4"/>
              <w:spacing w:line="273" w:lineRule="exact"/>
              <w:ind w:firstLine="0" w:left="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1010000">
            <w:pPr>
              <w:pStyle w:val="Style_4"/>
              <w:spacing w:line="273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2010000">
            <w:pPr>
              <w:pStyle w:val="Style_4"/>
              <w:spacing w:line="273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3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4010000">
            <w:pPr>
              <w:pStyle w:val="Style_4"/>
              <w:spacing w:line="273" w:lineRule="exact"/>
              <w:ind w:firstLine="0" w:left="83" w:right="6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Проведение</w:t>
            </w:r>
            <w:r>
              <w:rPr>
                <w:b w:val="1"/>
                <w:spacing w:val="-7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научных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исследований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активом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школьного</w:t>
            </w:r>
          </w:p>
          <w:p w14:paraId="15010000">
            <w:pPr>
              <w:pStyle w:val="Style_4"/>
              <w:spacing w:before="41"/>
              <w:ind w:firstLine="0" w:left="83" w:right="5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музея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1"/>
                <w:sz w:val="24"/>
              </w:rPr>
              <w:t>2</w:t>
            </w:r>
            <w:r>
              <w:rPr>
                <w:b w:val="1"/>
                <w:spacing w:val="1"/>
                <w:sz w:val="24"/>
              </w:rPr>
              <w:t xml:space="preserve"> </w:t>
            </w:r>
            <w:r>
              <w:rPr>
                <w:b w:val="1"/>
                <w:spacing w:val="-12"/>
                <w:sz w:val="24"/>
              </w:rPr>
              <w:t>ч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6010000">
            <w:pPr>
              <w:pStyle w:val="Style_4"/>
              <w:rPr>
                <w:sz w:val="22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7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8010000">
            <w:pPr>
              <w:pStyle w:val="Style_4"/>
              <w:spacing w:line="268" w:lineRule="exact"/>
              <w:ind w:firstLine="0" w:left="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9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Экспедиции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краеведческие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A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B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pStyle w:val="Style_4"/>
              <w:spacing w:line="268" w:lineRule="exact"/>
              <w:ind w:firstLine="0" w:left="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D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музея.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E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10000">
            <w:pPr>
              <w:pStyle w:val="Style_4"/>
              <w:spacing w:line="273" w:lineRule="exact"/>
              <w:ind w:firstLine="0" w:left="83" w:right="63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Фонды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школьного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музея.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Основные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направления</w:t>
            </w:r>
          </w:p>
          <w:p w14:paraId="21010000">
            <w:pPr>
              <w:pStyle w:val="Style_4"/>
              <w:spacing w:before="43"/>
              <w:ind w:firstLine="0" w:left="83" w:right="57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Фондовой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работы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z w:val="24"/>
              </w:rPr>
              <w:t>4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2010000">
            <w:pPr>
              <w:pStyle w:val="Style_4"/>
              <w:rPr>
                <w:sz w:val="22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3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4010000">
            <w:pPr>
              <w:pStyle w:val="Style_4"/>
              <w:spacing w:line="265" w:lineRule="exact"/>
              <w:ind w:firstLine="0" w:left="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pStyle w:val="Style_4"/>
              <w:spacing w:line="265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значение.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pStyle w:val="Style_4"/>
              <w:spacing w:line="265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10000">
            <w:pPr>
              <w:pStyle w:val="Style_4"/>
              <w:spacing w:line="268" w:lineRule="exact"/>
              <w:ind w:firstLine="0" w:left="31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C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D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Учет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E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F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0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Хранение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фондов.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4010000">
            <w:pPr>
              <w:pStyle w:val="Style_4"/>
              <w:spacing w:line="273" w:lineRule="exact"/>
              <w:ind w:firstLine="0" w:left="1380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Экспозиция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школьного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музея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pacing w:val="-3"/>
                <w:sz w:val="24"/>
              </w:rPr>
              <w:t>3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5010000">
            <w:pPr>
              <w:pStyle w:val="Style_4"/>
              <w:rPr>
                <w:sz w:val="22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6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7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Понятия: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экспонат,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экспозиция,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экспозиционный</w:t>
            </w:r>
          </w:p>
          <w:p w14:paraId="39010000">
            <w:pPr>
              <w:pStyle w:val="Style_4"/>
              <w:spacing w:before="36"/>
              <w:ind w:firstLine="0" w:left="115"/>
              <w:rPr>
                <w:sz w:val="24"/>
              </w:rPr>
            </w:pPr>
            <w:r>
              <w:rPr>
                <w:spacing w:val="-2"/>
                <w:sz w:val="24"/>
              </w:rPr>
              <w:t>комплекс.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B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C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D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презентации </w:t>
            </w:r>
            <w:r>
              <w:rPr>
                <w:spacing w:val="-2"/>
                <w:sz w:val="24"/>
              </w:rPr>
              <w:t>коллекций.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E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F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0010000">
            <w:pPr>
              <w:pStyle w:val="Style_4"/>
              <w:spacing w:line="265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1010000">
            <w:pPr>
              <w:pStyle w:val="Style_4"/>
              <w:spacing w:line="265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экспозиций.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2010000">
            <w:pPr>
              <w:pStyle w:val="Style_4"/>
              <w:spacing w:line="265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3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4010000">
            <w:pPr>
              <w:pStyle w:val="Style_4"/>
              <w:spacing w:before="1"/>
              <w:ind w:firstLine="0" w:left="171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Работа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аудиторией –</w:t>
            </w:r>
            <w:r>
              <w:rPr>
                <w:b w:val="1"/>
                <w:sz w:val="24"/>
              </w:rPr>
              <w:t>3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5010000">
            <w:pPr>
              <w:pStyle w:val="Style_4"/>
              <w:rPr>
                <w:sz w:val="22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6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7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8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Аудитория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9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A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B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C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Музейная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D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E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4F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0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экскурсовода.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1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2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3010000">
            <w:pPr>
              <w:pStyle w:val="Style_4"/>
              <w:spacing w:line="273" w:lineRule="exact"/>
              <w:ind w:firstLine="0" w:left="83" w:right="6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Изучение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истории школьного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музея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pacing w:val="-3"/>
                <w:sz w:val="24"/>
              </w:rPr>
              <w:t>4</w:t>
            </w:r>
            <w:r>
              <w:rPr>
                <w:b w:val="1"/>
                <w:spacing w:val="-5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4010000">
            <w:pPr>
              <w:pStyle w:val="Style_4"/>
              <w:rPr>
                <w:sz w:val="22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5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6010000">
            <w:pPr>
              <w:pStyle w:val="Style_4"/>
              <w:spacing w:line="273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7010000">
            <w:pPr>
              <w:pStyle w:val="Style_4"/>
              <w:spacing w:line="273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музей–источник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края.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8010000">
            <w:pPr>
              <w:pStyle w:val="Style_4"/>
              <w:spacing w:line="273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9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A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B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музея.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C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D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E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5F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Фонды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0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1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2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3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музея.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4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5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6010000">
            <w:pPr>
              <w:pStyle w:val="Style_4"/>
              <w:spacing w:line="273" w:lineRule="exact"/>
              <w:ind w:firstLine="0" w:left="136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Историческое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краеведение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 xml:space="preserve">4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7010000">
            <w:pPr>
              <w:pStyle w:val="Style_4"/>
              <w:rPr>
                <w:sz w:val="24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8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9010000">
            <w:pPr>
              <w:pStyle w:val="Style_4"/>
              <w:spacing w:line="273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A010000">
            <w:pPr>
              <w:pStyle w:val="Style_4"/>
              <w:spacing w:line="273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краеведение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наука.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B010000">
            <w:pPr>
              <w:pStyle w:val="Style_4"/>
              <w:spacing w:line="273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C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D010000">
            <w:pPr>
              <w:pStyle w:val="Style_4"/>
              <w:spacing w:line="265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E010000">
            <w:pPr>
              <w:pStyle w:val="Style_4"/>
              <w:spacing w:line="265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Записи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историко-краеведческих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наблюдений.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6F010000">
            <w:pPr>
              <w:pStyle w:val="Style_4"/>
              <w:spacing w:line="265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0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1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2010000">
            <w:pPr>
              <w:pStyle w:val="Style_4"/>
              <w:spacing w:line="276" w:lineRule="auto"/>
              <w:ind w:firstLine="0" w:left="11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очевидцами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исторических </w:t>
            </w:r>
            <w:r>
              <w:rPr>
                <w:spacing w:val="-2"/>
                <w:sz w:val="24"/>
              </w:rPr>
              <w:t>событий.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3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4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5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6010000">
            <w:pPr>
              <w:pStyle w:val="Style_4"/>
              <w:spacing w:line="276" w:lineRule="auto"/>
              <w:ind w:firstLine="0" w:left="11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Отечественной </w:t>
            </w: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7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8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9010000">
            <w:pPr>
              <w:pStyle w:val="Style_4"/>
              <w:spacing w:line="273" w:lineRule="exact"/>
              <w:ind w:firstLine="0" w:left="1296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Военно-патриотическая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работа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z w:val="24"/>
              </w:rPr>
              <w:t>4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A010000">
            <w:pPr>
              <w:pStyle w:val="Style_4"/>
              <w:rPr>
                <w:sz w:val="24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B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C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D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Воспитательное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  <w:r>
              <w:rPr>
                <w:spacing w:val="-2"/>
                <w:sz w:val="24"/>
              </w:rPr>
              <w:t>патриотической</w:t>
            </w:r>
          </w:p>
          <w:p w14:paraId="7E010000">
            <w:pPr>
              <w:pStyle w:val="Style_4"/>
              <w:spacing w:before="36"/>
              <w:ind w:firstLine="0" w:left="115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школы–ветераны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труженики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героических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2"/>
                <w:sz w:val="24"/>
              </w:rPr>
              <w:t xml:space="preserve"> воинов.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Ученики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школы–защитники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10000">
            <w:pPr>
              <w:pStyle w:val="Style_4"/>
              <w:spacing w:line="273" w:lineRule="exact"/>
              <w:ind w:firstLine="0" w:left="83" w:right="7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Организация</w:t>
            </w:r>
            <w:r>
              <w:rPr>
                <w:b w:val="1"/>
                <w:spacing w:val="-6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проведение</w:t>
            </w:r>
            <w:r>
              <w:rPr>
                <w:b w:val="1"/>
                <w:spacing w:val="-4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исторических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экспедиций,</w:t>
            </w:r>
          </w:p>
          <w:p w14:paraId="8E010000">
            <w:pPr>
              <w:pStyle w:val="Style_4"/>
              <w:spacing w:before="41"/>
              <w:ind w:firstLine="0" w:left="83" w:right="50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поездок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по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местам боевой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славы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2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10000">
            <w:pPr>
              <w:pStyle w:val="Style_4"/>
              <w:rPr>
                <w:sz w:val="24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поездку.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10000">
            <w:pPr>
              <w:pStyle w:val="Style_4"/>
              <w:spacing w:line="265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10000">
            <w:pPr>
              <w:pStyle w:val="Style_4"/>
              <w:spacing w:line="265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поездку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боевой </w:t>
            </w:r>
            <w:r>
              <w:rPr>
                <w:spacing w:val="-2"/>
                <w:sz w:val="24"/>
              </w:rPr>
              <w:t>славы.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10000">
            <w:pPr>
              <w:pStyle w:val="Style_4"/>
              <w:spacing w:line="265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10000">
            <w:pPr>
              <w:pStyle w:val="Style_4"/>
              <w:rPr>
                <w:sz w:val="22"/>
              </w:rPr>
            </w:pPr>
          </w:p>
        </w:tc>
      </w:tr>
      <w:t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10000">
            <w:pPr>
              <w:pStyle w:val="Style_4"/>
              <w:spacing w:before="1"/>
              <w:ind w:firstLine="0" w:left="141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Изучение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истории</w:t>
            </w:r>
            <w:r>
              <w:rPr>
                <w:b w:val="1"/>
                <w:spacing w:val="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школы</w:t>
            </w:r>
            <w:r>
              <w:rPr>
                <w:b w:val="1"/>
                <w:spacing w:val="-3"/>
                <w:sz w:val="24"/>
              </w:rPr>
              <w:t xml:space="preserve"> </w:t>
            </w:r>
            <w:r>
              <w:rPr>
                <w:b w:val="1"/>
                <w:sz w:val="24"/>
              </w:rPr>
              <w:t>–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pacing w:val="-2"/>
                <w:sz w:val="24"/>
              </w:rPr>
              <w:t>2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10000">
            <w:pPr>
              <w:pStyle w:val="Style_4"/>
              <w:rPr>
                <w:sz w:val="24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C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D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E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F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1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пионерской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комсомольской</w:t>
            </w:r>
          </w:p>
          <w:p w14:paraId="A2010000">
            <w:pPr>
              <w:pStyle w:val="Style_4"/>
              <w:spacing w:before="36"/>
              <w:ind w:firstLine="0" w:left="11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организаций.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3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4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654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10000">
            <w:pPr>
              <w:pStyle w:val="Style_4"/>
              <w:spacing w:line="273" w:lineRule="exact"/>
              <w:ind w:firstLine="0" w:left="184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Подведение</w:t>
            </w:r>
            <w:r>
              <w:rPr>
                <w:b w:val="1"/>
                <w:spacing w:val="-2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итогов –</w:t>
            </w:r>
            <w:r>
              <w:rPr>
                <w:b w:val="1"/>
                <w:sz w:val="24"/>
              </w:rPr>
              <w:t>1</w:t>
            </w:r>
            <w:r>
              <w:rPr>
                <w:b w:val="1"/>
                <w:spacing w:val="-1"/>
                <w:sz w:val="24"/>
              </w:rPr>
              <w:t xml:space="preserve"> </w:t>
            </w:r>
            <w:r>
              <w:rPr>
                <w:b w:val="1"/>
                <w:spacing w:val="-10"/>
                <w:sz w:val="24"/>
              </w:rPr>
              <w:t>ч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6010000">
            <w:pPr>
              <w:pStyle w:val="Style_4"/>
              <w:rPr>
                <w:sz w:val="24"/>
              </w:rPr>
            </w:pP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7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8010000">
            <w:pPr>
              <w:pStyle w:val="Style_4"/>
              <w:spacing w:line="268" w:lineRule="exact"/>
              <w:ind w:firstLine="0" w:left="3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9010000">
            <w:pPr>
              <w:pStyle w:val="Style_4"/>
              <w:spacing w:line="268" w:lineRule="exact"/>
              <w:ind w:firstLine="0" w:left="11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выставки.</w:t>
            </w: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A010000">
            <w:pPr>
              <w:pStyle w:val="Style_4"/>
              <w:spacing w:line="268" w:lineRule="exact"/>
              <w:ind w:firstLine="0"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B010000">
            <w:pPr>
              <w:pStyle w:val="Style_4"/>
              <w:rPr>
                <w:sz w:val="24"/>
              </w:rPr>
            </w:pPr>
          </w:p>
        </w:tc>
      </w:tr>
      <w:tr>
        <w:tc>
          <w:tcPr>
            <w:tcW w:type="dxa" w:w="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C010000">
            <w:pPr>
              <w:pStyle w:val="Style_4"/>
              <w:rPr>
                <w:sz w:val="24"/>
              </w:rPr>
            </w:pPr>
          </w:p>
        </w:tc>
        <w:tc>
          <w:tcPr>
            <w:tcW w:type="dxa" w:w="60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D010000">
            <w:pPr>
              <w:pStyle w:val="Style_4"/>
              <w:rPr>
                <w:sz w:val="24"/>
              </w:rPr>
            </w:pPr>
          </w:p>
        </w:tc>
        <w:tc>
          <w:tcPr>
            <w:tcW w:type="dxa" w:w="16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E010000">
            <w:pPr>
              <w:pStyle w:val="Style_4"/>
              <w:spacing w:line="268" w:lineRule="exact"/>
              <w:ind w:firstLine="0" w:left="33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type="dxa" w:w="16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F010000">
            <w:pPr>
              <w:pStyle w:val="Style_4"/>
              <w:rPr>
                <w:sz w:val="24"/>
              </w:rPr>
            </w:pPr>
          </w:p>
        </w:tc>
      </w:tr>
    </w:tbl>
    <w:p w14:paraId="B0010000"/>
    <w:p w14:paraId="B1010000"/>
    <w:p w14:paraId="B2010000">
      <w:pPr>
        <w:spacing w:before="77"/>
        <w:ind w:firstLine="0" w:left="3929" w:right="0"/>
        <w:jc w:val="both"/>
        <w:rPr>
          <w:b w:val="1"/>
          <w:sz w:val="24"/>
        </w:rPr>
      </w:pPr>
      <w:r>
        <w:rPr>
          <w:b w:val="1"/>
          <w:sz w:val="24"/>
        </w:rPr>
        <w:t>Формы</w:t>
      </w:r>
      <w:r>
        <w:rPr>
          <w:b w:val="1"/>
          <w:spacing w:val="-6"/>
          <w:sz w:val="24"/>
        </w:rPr>
        <w:t xml:space="preserve"> </w:t>
      </w:r>
      <w:r>
        <w:rPr>
          <w:b w:val="1"/>
          <w:sz w:val="24"/>
        </w:rPr>
        <w:t>организации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учебных</w:t>
      </w:r>
      <w:r>
        <w:rPr>
          <w:b w:val="1"/>
          <w:spacing w:val="-4"/>
          <w:sz w:val="24"/>
        </w:rPr>
        <w:t xml:space="preserve"> </w:t>
      </w:r>
      <w:r>
        <w:rPr>
          <w:b w:val="1"/>
          <w:spacing w:val="-2"/>
          <w:sz w:val="24"/>
        </w:rPr>
        <w:t>занятий</w:t>
      </w:r>
    </w:p>
    <w:p w14:paraId="B3010000">
      <w:pPr>
        <w:spacing w:before="31"/>
        <w:ind w:firstLine="0" w:left="151" w:right="0"/>
        <w:jc w:val="both"/>
        <w:rPr>
          <w:sz w:val="24"/>
        </w:rPr>
      </w:pPr>
      <w:r>
        <w:rPr>
          <w:i w:val="1"/>
          <w:sz w:val="24"/>
        </w:rPr>
        <w:t>По</w:t>
      </w:r>
      <w:r>
        <w:rPr>
          <w:i w:val="1"/>
          <w:spacing w:val="-5"/>
          <w:sz w:val="24"/>
        </w:rPr>
        <w:t xml:space="preserve"> </w:t>
      </w:r>
      <w:r>
        <w:rPr>
          <w:i w:val="1"/>
          <w:sz w:val="24"/>
        </w:rPr>
        <w:t>количеству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детей, участвующих</w:t>
      </w:r>
      <w:r>
        <w:rPr>
          <w:i w:val="1"/>
          <w:spacing w:val="-2"/>
          <w:sz w:val="24"/>
        </w:rPr>
        <w:t xml:space="preserve"> </w:t>
      </w:r>
      <w:r>
        <w:rPr>
          <w:i w:val="1"/>
          <w:sz w:val="24"/>
        </w:rPr>
        <w:t>в</w:t>
      </w:r>
      <w:r>
        <w:rPr>
          <w:i w:val="1"/>
          <w:spacing w:val="-3"/>
          <w:sz w:val="24"/>
        </w:rPr>
        <w:t xml:space="preserve"> </w:t>
      </w:r>
      <w:r>
        <w:rPr>
          <w:i w:val="1"/>
          <w:sz w:val="24"/>
        </w:rPr>
        <w:t>занятии:</w:t>
      </w:r>
      <w:r>
        <w:rPr>
          <w:i w:val="1"/>
          <w:spacing w:val="-2"/>
          <w:sz w:val="24"/>
        </w:rPr>
        <w:t xml:space="preserve"> </w:t>
      </w:r>
      <w:r>
        <w:rPr>
          <w:sz w:val="24"/>
        </w:rPr>
        <w:t>коллективная,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групповая.</w:t>
      </w:r>
    </w:p>
    <w:p w14:paraId="B4010000">
      <w:pPr>
        <w:spacing w:before="42" w:line="276" w:lineRule="auto"/>
        <w:ind w:firstLine="120" w:left="31" w:right="275"/>
        <w:jc w:val="both"/>
        <w:rPr>
          <w:sz w:val="24"/>
        </w:rPr>
      </w:pPr>
      <w:r>
        <w:rPr>
          <w:i w:val="1"/>
          <w:sz w:val="24"/>
        </w:rPr>
        <w:t xml:space="preserve">По особенностям коммуникативного взаимодействия: </w:t>
      </w:r>
      <w:r>
        <w:rPr>
          <w:sz w:val="24"/>
        </w:rPr>
        <w:t>лекция с элементами беседы, рассказ, практикум, исследование, проект, презентации, экскурсии, встречи с ветеранами ВОВ и тружениками тыла, встреча с краеведом.</w:t>
      </w:r>
    </w:p>
    <w:p w14:paraId="B5010000">
      <w:pPr>
        <w:pStyle w:val="Style_1"/>
        <w:spacing w:line="276" w:lineRule="auto"/>
        <w:ind w:firstLine="120" w:left="31" w:right="280"/>
      </w:pPr>
      <w:r>
        <w:rPr>
          <w:i w:val="1"/>
        </w:rPr>
        <w:t xml:space="preserve">По дидактической цели: </w:t>
      </w:r>
      <w:r>
        <w:t>вводные занятия, занятия по углублению знаний, практические занятия, комбинированные формы занятий.</w:t>
      </w:r>
    </w:p>
    <w:p w14:paraId="B6010000">
      <w:pPr>
        <w:pStyle w:val="Style_1"/>
        <w:spacing w:before="110"/>
        <w:ind w:firstLine="0" w:left="0"/>
        <w:jc w:val="left"/>
      </w:pPr>
    </w:p>
    <w:p w14:paraId="B7010000"/>
    <w:p w14:paraId="B8010000">
      <w:pPr>
        <w:sectPr>
          <w:pgSz w:h="16850" w:orient="portrait" w:w="11920"/>
          <w:pgMar w:bottom="280" w:left="708" w:right="566" w:top="1000"/>
        </w:sectPr>
      </w:pPr>
    </w:p>
    <w:p w14:paraId="B9010000">
      <w:pPr>
        <w:sectPr>
          <w:pgSz w:h="16850" w:orient="portrait" w:w="11920"/>
          <w:pgMar w:bottom="280" w:left="708" w:right="566" w:top="1280"/>
        </w:sectPr>
      </w:pPr>
    </w:p>
    <w:p w14:paraId="BA010000">
      <w:pPr>
        <w:sectPr>
          <w:pgSz w:h="16850" w:orient="portrait" w:w="11920"/>
          <w:pgMar w:bottom="775" w:left="708" w:right="566" w:top="1080"/>
        </w:sectPr>
      </w:pPr>
    </w:p>
    <w:p w14:paraId="BB010000">
      <w:pPr>
        <w:pStyle w:val="Style_1"/>
        <w:spacing w:after="1" w:before="62"/>
        <w:ind w:firstLine="0" w:left="0"/>
        <w:jc w:val="left"/>
        <w:rPr>
          <w:b w:val="1"/>
          <w:sz w:val="20"/>
        </w:rPr>
      </w:pPr>
    </w:p>
    <w:p w14:paraId="BC010000">
      <w:pPr>
        <w:sectPr>
          <w:type w:val="continuous"/>
          <w:pgSz w:h="16850" w:orient="portrait" w:w="11920"/>
          <w:pgMar w:bottom="280" w:left="708" w:right="566" w:top="1080"/>
        </w:sectPr>
      </w:pPr>
    </w:p>
    <w:p w14:paraId="BD010000">
      <w:pPr>
        <w:sectPr>
          <w:type w:val="continuous"/>
          <w:pgSz w:h="16850" w:orient="portrait" w:w="11920"/>
          <w:pgMar w:bottom="280" w:left="708" w:right="566" w:top="1080"/>
        </w:sectPr>
      </w:pPr>
    </w:p>
    <w:p w14:paraId="BE010000">
      <w:pPr>
        <w:sectPr>
          <w:pgSz w:h="16850" w:orient="portrait" w:w="11920"/>
          <w:pgMar w:bottom="955" w:left="708" w:right="566" w:top="960"/>
        </w:sectPr>
      </w:pPr>
    </w:p>
    <w:p w14:paraId="BF010000">
      <w:pPr>
        <w:pStyle w:val="Style_1"/>
        <w:spacing w:after="1" w:before="42"/>
        <w:ind w:firstLine="0" w:left="0"/>
        <w:jc w:val="left"/>
        <w:rPr>
          <w:b w:val="1"/>
          <w:sz w:val="20"/>
        </w:rPr>
      </w:pPr>
    </w:p>
    <w:p w14:paraId="C0010000"/>
    <w:sectPr>
      <w:type w:val="continuous"/>
      <w:pgSz w:h="16850" w:orient="portrait" w:w="11920"/>
      <w:pgMar w:bottom="280" w:left="708" w:right="566" w:top="10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-"/>
      <w:lvlJc w:val="left"/>
      <w:pPr>
        <w:ind w:hanging="140" w:left="991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bullet"/>
      <w:lvlText w:val="•"/>
      <w:lvlJc w:val="left"/>
      <w:pPr>
        <w:ind w:hanging="140" w:left="1963"/>
      </w:pPr>
    </w:lvl>
    <w:lvl w:ilvl="2">
      <w:start w:val="0"/>
      <w:numFmt w:val="bullet"/>
      <w:lvlText w:val="•"/>
      <w:lvlJc w:val="left"/>
      <w:pPr>
        <w:ind w:hanging="140" w:left="2927"/>
      </w:pPr>
    </w:lvl>
    <w:lvl w:ilvl="3">
      <w:start w:val="0"/>
      <w:numFmt w:val="bullet"/>
      <w:lvlText w:val="•"/>
      <w:lvlJc w:val="left"/>
      <w:pPr>
        <w:ind w:hanging="140" w:left="3891"/>
      </w:pPr>
    </w:lvl>
    <w:lvl w:ilvl="4">
      <w:start w:val="0"/>
      <w:numFmt w:val="bullet"/>
      <w:lvlText w:val="•"/>
      <w:lvlJc w:val="left"/>
      <w:pPr>
        <w:ind w:hanging="140" w:left="4854"/>
      </w:pPr>
    </w:lvl>
    <w:lvl w:ilvl="5">
      <w:start w:val="0"/>
      <w:numFmt w:val="bullet"/>
      <w:lvlText w:val="•"/>
      <w:lvlJc w:val="left"/>
      <w:pPr>
        <w:ind w:hanging="140" w:left="5818"/>
      </w:pPr>
    </w:lvl>
    <w:lvl w:ilvl="6">
      <w:start w:val="0"/>
      <w:numFmt w:val="bullet"/>
      <w:lvlText w:val="•"/>
      <w:lvlJc w:val="left"/>
      <w:pPr>
        <w:ind w:hanging="140" w:left="6782"/>
      </w:pPr>
    </w:lvl>
    <w:lvl w:ilvl="7">
      <w:start w:val="0"/>
      <w:numFmt w:val="bullet"/>
      <w:lvlText w:val="•"/>
      <w:lvlJc w:val="left"/>
      <w:pPr>
        <w:ind w:hanging="140" w:left="7746"/>
      </w:pPr>
    </w:lvl>
    <w:lvl w:ilvl="8">
      <w:start w:val="0"/>
      <w:numFmt w:val="bullet"/>
      <w:lvlText w:val="•"/>
      <w:lvlJc w:val="left"/>
      <w:pPr>
        <w:ind w:hanging="140" w:left="8709"/>
      </w:pPr>
    </w:lvl>
  </w:abstractNum>
  <w:abstractNum w:abstractNumId="1">
    <w:lvl w:ilvl="0">
      <w:start w:val="0"/>
      <w:numFmt w:val="bullet"/>
      <w:lvlText w:val="-"/>
      <w:lvlJc w:val="left"/>
      <w:pPr>
        <w:ind w:hanging="140" w:left="991"/>
      </w:pPr>
      <w:rPr>
        <w:rFonts w:ascii="Times New Roman" w:hAnsi="Times New Roman"/>
        <w:b w:val="0"/>
        <w:i w:val="0"/>
        <w:spacing w:val="0"/>
        <w:sz w:val="24"/>
      </w:rPr>
    </w:lvl>
    <w:lvl w:ilvl="1">
      <w:start w:val="0"/>
      <w:numFmt w:val="bullet"/>
      <w:lvlText w:val="•"/>
      <w:lvlJc w:val="left"/>
      <w:pPr>
        <w:ind w:hanging="140" w:left="1963"/>
      </w:pPr>
    </w:lvl>
    <w:lvl w:ilvl="2">
      <w:start w:val="0"/>
      <w:numFmt w:val="bullet"/>
      <w:lvlText w:val="•"/>
      <w:lvlJc w:val="left"/>
      <w:pPr>
        <w:ind w:hanging="140" w:left="2927"/>
      </w:pPr>
    </w:lvl>
    <w:lvl w:ilvl="3">
      <w:start w:val="0"/>
      <w:numFmt w:val="bullet"/>
      <w:lvlText w:val="•"/>
      <w:lvlJc w:val="left"/>
      <w:pPr>
        <w:ind w:hanging="140" w:left="3891"/>
      </w:pPr>
    </w:lvl>
    <w:lvl w:ilvl="4">
      <w:start w:val="0"/>
      <w:numFmt w:val="bullet"/>
      <w:lvlText w:val="•"/>
      <w:lvlJc w:val="left"/>
      <w:pPr>
        <w:ind w:hanging="140" w:left="4854"/>
      </w:pPr>
    </w:lvl>
    <w:lvl w:ilvl="5">
      <w:start w:val="0"/>
      <w:numFmt w:val="bullet"/>
      <w:lvlText w:val="•"/>
      <w:lvlJc w:val="left"/>
      <w:pPr>
        <w:ind w:hanging="140" w:left="5818"/>
      </w:pPr>
    </w:lvl>
    <w:lvl w:ilvl="6">
      <w:start w:val="0"/>
      <w:numFmt w:val="bullet"/>
      <w:lvlText w:val="•"/>
      <w:lvlJc w:val="left"/>
      <w:pPr>
        <w:ind w:hanging="140" w:left="6782"/>
      </w:pPr>
    </w:lvl>
    <w:lvl w:ilvl="7">
      <w:start w:val="0"/>
      <w:numFmt w:val="bullet"/>
      <w:lvlText w:val="•"/>
      <w:lvlJc w:val="left"/>
      <w:pPr>
        <w:ind w:hanging="140" w:left="7746"/>
      </w:pPr>
    </w:lvl>
    <w:lvl w:ilvl="8">
      <w:start w:val="0"/>
      <w:numFmt w:val="bullet"/>
      <w:lvlText w:val="•"/>
      <w:lvlJc w:val="left"/>
      <w:pPr>
        <w:ind w:hanging="140" w:left="8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5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toc 3"/>
    <w:next w:val="Style_5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" w:type="paragraph">
    <w:name w:val="Body Text"/>
    <w:basedOn w:val="Style_5"/>
    <w:link w:val="Style_1_ch"/>
    <w:pPr>
      <w:ind w:firstLine="0" w:left="991"/>
      <w:jc w:val="both"/>
    </w:pPr>
    <w:rPr>
      <w:rFonts w:ascii="Times New Roman" w:hAnsi="Times New Roman"/>
      <w:sz w:val="24"/>
    </w:rPr>
  </w:style>
  <w:style w:styleId="Style_1_ch" w:type="character">
    <w:name w:val="Body Text"/>
    <w:basedOn w:val="Style_5_ch"/>
    <w:link w:val="Style_1"/>
    <w:rPr>
      <w:rFonts w:ascii="Times New Roman" w:hAnsi="Times New Roman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heading 5"/>
    <w:next w:val="Style_5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5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5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4" w:type="paragraph">
    <w:name w:val="Table Paragraph"/>
    <w:basedOn w:val="Style_5"/>
    <w:link w:val="Style_4_ch"/>
    <w:rPr>
      <w:rFonts w:ascii="Times New Roman" w:hAnsi="Times New Roman"/>
    </w:rPr>
  </w:style>
  <w:style w:styleId="Style_4_ch" w:type="character">
    <w:name w:val="Table Paragraph"/>
    <w:basedOn w:val="Style_5_ch"/>
    <w:link w:val="Style_4"/>
    <w:rPr>
      <w:rFonts w:ascii="Times New Roman" w:hAnsi="Times New Roman"/>
    </w:rPr>
  </w:style>
  <w:style w:styleId="Style_19" w:type="paragraph">
    <w:name w:val="toc 9"/>
    <w:next w:val="Style_5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5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" w:type="paragraph">
    <w:name w:val="List Paragraph"/>
    <w:basedOn w:val="Style_5"/>
    <w:link w:val="Style_2_ch"/>
    <w:pPr>
      <w:ind w:firstLine="707" w:left="991" w:right="275"/>
      <w:jc w:val="both"/>
    </w:pPr>
    <w:rPr>
      <w:rFonts w:ascii="Times New Roman" w:hAnsi="Times New Roman"/>
    </w:rPr>
  </w:style>
  <w:style w:styleId="Style_2_ch" w:type="character">
    <w:name w:val="List Paragraph"/>
    <w:basedOn w:val="Style_5_ch"/>
    <w:link w:val="Style_2"/>
    <w:rPr>
      <w:rFonts w:ascii="Times New Roman" w:hAnsi="Times New Roman"/>
    </w:rPr>
  </w:style>
  <w:style w:styleId="Style_21" w:type="paragraph">
    <w:name w:val="toc 5"/>
    <w:next w:val="Style_5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5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5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5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5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3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2025-11-11T07:08:54Z</dcterms:modified>
</cp:coreProperties>
</file>